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C304" w14:textId="77777777" w:rsidR="0069351D" w:rsidRDefault="0069351D" w:rsidP="008D040B">
      <w:pPr>
        <w:pStyle w:val="BodyText"/>
        <w:ind w:left="664"/>
        <w:rPr>
          <w:rFonts w:ascii="Times New Roman"/>
          <w:sz w:val="20"/>
        </w:rPr>
      </w:pPr>
    </w:p>
    <w:p w14:paraId="16390EDD" w14:textId="727244F5" w:rsidR="00584964" w:rsidRDefault="007F5C73" w:rsidP="007F5C73">
      <w:pPr>
        <w:ind w:left="-1170" w:right="-1170"/>
        <w:jc w:val="center"/>
      </w:pPr>
      <w:r w:rsidRPr="00307DB6">
        <w:rPr>
          <w:rFonts w:ascii="Calibri" w:hAnsi="Calibri" w:cs="Calibri"/>
          <w:b/>
          <w:caps/>
          <w:noProof/>
          <w:color w:val="000066"/>
          <w:sz w:val="28"/>
          <w:szCs w:val="28"/>
        </w:rPr>
        <w:drawing>
          <wp:inline distT="0" distB="0" distL="0" distR="0" wp14:anchorId="16099FB0" wp14:editId="52778310">
            <wp:extent cx="5038766" cy="363911"/>
            <wp:effectExtent l="0" t="0" r="0" b="0"/>
            <wp:docPr id="44" name="Picture 4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b="48579"/>
                    <a:stretch>
                      <a:fillRect/>
                    </a:stretch>
                  </pic:blipFill>
                  <pic:spPr bwMode="auto">
                    <a:xfrm>
                      <a:off x="0" y="0"/>
                      <a:ext cx="5268731" cy="380520"/>
                    </a:xfrm>
                    <a:prstGeom prst="rect">
                      <a:avLst/>
                    </a:prstGeom>
                    <a:noFill/>
                    <a:ln>
                      <a:noFill/>
                    </a:ln>
                  </pic:spPr>
                </pic:pic>
              </a:graphicData>
            </a:graphic>
          </wp:inline>
        </w:drawing>
      </w:r>
    </w:p>
    <w:p w14:paraId="24CC5DF2" w14:textId="4F3CD8F7" w:rsidR="007F5C73" w:rsidRDefault="007F5C73" w:rsidP="007F5C73">
      <w:pPr>
        <w:ind w:left="-1170" w:right="-1170"/>
        <w:jc w:val="center"/>
      </w:pPr>
    </w:p>
    <w:p w14:paraId="3F9F282C" w14:textId="7D932C8B" w:rsidR="00763164" w:rsidRPr="00411EAA" w:rsidRDefault="00B027ED" w:rsidP="00114065">
      <w:pPr>
        <w:tabs>
          <w:tab w:val="left" w:pos="360"/>
          <w:tab w:val="left" w:pos="720"/>
          <w:tab w:val="left" w:pos="2430"/>
          <w:tab w:val="left" w:pos="2790"/>
          <w:tab w:val="left" w:pos="3060"/>
          <w:tab w:val="left" w:pos="3420"/>
          <w:tab w:val="left" w:pos="4590"/>
          <w:tab w:val="left" w:pos="5832"/>
          <w:tab w:val="left" w:pos="6552"/>
          <w:tab w:val="left" w:pos="7272"/>
        </w:tabs>
        <w:jc w:val="center"/>
        <w:rPr>
          <w:rFonts w:ascii="Arial Narrow" w:hAnsi="Arial Narrow" w:cs="Calibri"/>
          <w:b/>
          <w:caps/>
          <w:color w:val="404040"/>
          <w:sz w:val="26"/>
          <w:szCs w:val="26"/>
        </w:rPr>
      </w:pPr>
      <w:r w:rsidRPr="00411EAA">
        <w:rPr>
          <w:rFonts w:ascii="Arial Narrow" w:hAnsi="Arial Narrow" w:cs="Calibri"/>
          <w:b/>
          <w:caps/>
          <w:color w:val="404040"/>
          <w:sz w:val="26"/>
          <w:szCs w:val="26"/>
        </w:rPr>
        <w:t>“</w:t>
      </w:r>
      <w:bookmarkStart w:id="0" w:name="_Hlk83760584"/>
      <w:r w:rsidRPr="00411EAA">
        <w:rPr>
          <w:rFonts w:ascii="Arial Narrow" w:hAnsi="Arial Narrow" w:cs="Calibri"/>
          <w:b/>
          <w:caps/>
          <w:color w:val="404040"/>
          <w:sz w:val="26"/>
          <w:szCs w:val="26"/>
        </w:rPr>
        <w:t>DISCLOSURE FORM FOR FINANCIAL RELATIONSHIPS WITH INELIGIBLE COMPANIES</w:t>
      </w:r>
      <w:bookmarkEnd w:id="0"/>
      <w:r w:rsidRPr="00411EAA">
        <w:rPr>
          <w:rFonts w:ascii="Arial Narrow" w:hAnsi="Arial Narrow" w:cs="Calibri"/>
          <w:b/>
          <w:caps/>
          <w:color w:val="404040"/>
          <w:sz w:val="26"/>
          <w:szCs w:val="26"/>
        </w:rPr>
        <w:t xml:space="preserve">” </w:t>
      </w:r>
    </w:p>
    <w:p w14:paraId="0AA16184" w14:textId="77777777" w:rsidR="000F43B7" w:rsidRPr="00A402EB" w:rsidRDefault="000F43B7" w:rsidP="00114065">
      <w:pPr>
        <w:tabs>
          <w:tab w:val="left" w:pos="360"/>
          <w:tab w:val="left" w:pos="720"/>
          <w:tab w:val="left" w:pos="2430"/>
          <w:tab w:val="left" w:pos="2790"/>
          <w:tab w:val="left" w:pos="3060"/>
          <w:tab w:val="left" w:pos="3420"/>
          <w:tab w:val="left" w:pos="4590"/>
          <w:tab w:val="left" w:pos="5832"/>
          <w:tab w:val="left" w:pos="6552"/>
          <w:tab w:val="left" w:pos="7272"/>
        </w:tabs>
        <w:jc w:val="center"/>
        <w:rPr>
          <w:rFonts w:ascii="Arial Narrow" w:hAnsi="Arial Narrow" w:cs="Calibri"/>
          <w:b/>
          <w:caps/>
          <w:color w:val="404040"/>
          <w:sz w:val="16"/>
          <w:szCs w:val="16"/>
        </w:rPr>
      </w:pPr>
    </w:p>
    <w:tbl>
      <w:tblPr>
        <w:tblStyle w:val="TableGrid"/>
        <w:tblW w:w="11070" w:type="dxa"/>
        <w:tblBorders>
          <w:top w:val="none" w:sz="0" w:space="0" w:color="auto"/>
        </w:tblBorders>
        <w:tblLook w:val="04A0" w:firstRow="1" w:lastRow="0" w:firstColumn="1" w:lastColumn="0" w:noHBand="0" w:noVBand="1"/>
      </w:tblPr>
      <w:tblGrid>
        <w:gridCol w:w="1435"/>
        <w:gridCol w:w="5670"/>
        <w:gridCol w:w="905"/>
        <w:gridCol w:w="3060"/>
      </w:tblGrid>
      <w:tr w:rsidR="00411EAA" w:rsidRPr="00411EAA" w14:paraId="2A775B0F" w14:textId="77777777" w:rsidTr="00792286">
        <w:trPr>
          <w:trHeight w:val="242"/>
        </w:trPr>
        <w:tc>
          <w:tcPr>
            <w:tcW w:w="1435" w:type="dxa"/>
            <w:tcBorders>
              <w:top w:val="nil"/>
              <w:left w:val="nil"/>
              <w:bottom w:val="nil"/>
              <w:right w:val="nil"/>
            </w:tcBorders>
          </w:tcPr>
          <w:p w14:paraId="71A68342" w14:textId="442A464F"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r w:rsidRPr="00411EAA">
              <w:rPr>
                <w:rFonts w:ascii="Arial Narrow" w:hAnsi="Arial Narrow" w:cs="Calibri"/>
                <w:b/>
                <w:color w:val="404040"/>
                <w:sz w:val="20"/>
                <w:szCs w:val="20"/>
              </w:rPr>
              <w:t>Activity Title:</w:t>
            </w:r>
          </w:p>
        </w:tc>
        <w:tc>
          <w:tcPr>
            <w:tcW w:w="5670" w:type="dxa"/>
            <w:tcBorders>
              <w:left w:val="nil"/>
              <w:right w:val="nil"/>
            </w:tcBorders>
          </w:tcPr>
          <w:p w14:paraId="1C0664ED" w14:textId="67D2595B"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p>
        </w:tc>
        <w:tc>
          <w:tcPr>
            <w:tcW w:w="905" w:type="dxa"/>
            <w:tcBorders>
              <w:top w:val="nil"/>
              <w:left w:val="nil"/>
              <w:bottom w:val="nil"/>
              <w:right w:val="nil"/>
            </w:tcBorders>
          </w:tcPr>
          <w:p w14:paraId="3C5AABF1" w14:textId="5E75C199"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r w:rsidRPr="00411EAA">
              <w:rPr>
                <w:rFonts w:ascii="Arial Narrow" w:hAnsi="Arial Narrow" w:cs="Calibri"/>
                <w:b/>
                <w:color w:val="404040"/>
                <w:sz w:val="20"/>
                <w:szCs w:val="20"/>
              </w:rPr>
              <w:t>Date(s):</w:t>
            </w:r>
          </w:p>
        </w:tc>
        <w:tc>
          <w:tcPr>
            <w:tcW w:w="3060" w:type="dxa"/>
            <w:tcBorders>
              <w:top w:val="nil"/>
              <w:left w:val="nil"/>
              <w:right w:val="nil"/>
            </w:tcBorders>
          </w:tcPr>
          <w:p w14:paraId="7D832034" w14:textId="77777777"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p>
        </w:tc>
      </w:tr>
    </w:tbl>
    <w:p w14:paraId="0CD3824A" w14:textId="77777777" w:rsidR="005B4A2E" w:rsidRPr="00411EAA" w:rsidRDefault="005B4A2E" w:rsidP="00111416">
      <w:pPr>
        <w:rPr>
          <w:rFonts w:ascii="Arial Narrow" w:hAnsi="Arial Narrow"/>
          <w:sz w:val="16"/>
          <w:szCs w:val="16"/>
        </w:rPr>
      </w:pPr>
    </w:p>
    <w:tbl>
      <w:tblPr>
        <w:tblStyle w:val="TableGrid"/>
        <w:tblW w:w="11070" w:type="dxa"/>
        <w:tblLook w:val="04A0" w:firstRow="1" w:lastRow="0" w:firstColumn="1" w:lastColumn="0" w:noHBand="0" w:noVBand="1"/>
      </w:tblPr>
      <w:tblGrid>
        <w:gridCol w:w="1795"/>
        <w:gridCol w:w="4770"/>
        <w:gridCol w:w="1440"/>
        <w:gridCol w:w="3065"/>
      </w:tblGrid>
      <w:tr w:rsidR="00111416" w:rsidRPr="00411EAA" w14:paraId="233C9BF2" w14:textId="77777777" w:rsidTr="00FC4FC5">
        <w:tc>
          <w:tcPr>
            <w:tcW w:w="1795" w:type="dxa"/>
            <w:tcBorders>
              <w:top w:val="nil"/>
              <w:left w:val="nil"/>
              <w:bottom w:val="nil"/>
              <w:right w:val="nil"/>
            </w:tcBorders>
          </w:tcPr>
          <w:p w14:paraId="1F9EA428" w14:textId="3E4F6F9D"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r w:rsidRPr="00411EAA">
              <w:rPr>
                <w:rFonts w:ascii="Arial Narrow" w:hAnsi="Arial Narrow" w:cs="Calibri"/>
                <w:b/>
                <w:color w:val="404040"/>
                <w:sz w:val="20"/>
                <w:szCs w:val="20"/>
              </w:rPr>
              <w:t>Name &amp; credentials:</w:t>
            </w:r>
          </w:p>
        </w:tc>
        <w:tc>
          <w:tcPr>
            <w:tcW w:w="4770" w:type="dxa"/>
            <w:tcBorders>
              <w:top w:val="nil"/>
              <w:left w:val="nil"/>
              <w:right w:val="nil"/>
            </w:tcBorders>
          </w:tcPr>
          <w:p w14:paraId="240C5E83" w14:textId="1A4108A6"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p>
        </w:tc>
        <w:tc>
          <w:tcPr>
            <w:tcW w:w="1440" w:type="dxa"/>
            <w:tcBorders>
              <w:top w:val="nil"/>
              <w:left w:val="nil"/>
              <w:bottom w:val="nil"/>
              <w:right w:val="nil"/>
            </w:tcBorders>
          </w:tcPr>
          <w:p w14:paraId="0992821D" w14:textId="535202EB" w:rsidR="005B4A2E" w:rsidRPr="00411EAA" w:rsidRDefault="00AA7EA8"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r w:rsidRPr="00411EAA">
              <w:rPr>
                <w:rFonts w:ascii="Arial Narrow" w:hAnsi="Arial Narrow" w:cs="Calibri"/>
                <w:b/>
                <w:color w:val="404040"/>
                <w:sz w:val="20"/>
                <w:szCs w:val="20"/>
              </w:rPr>
              <w:t xml:space="preserve">Employer: </w:t>
            </w:r>
          </w:p>
        </w:tc>
        <w:tc>
          <w:tcPr>
            <w:tcW w:w="3065" w:type="dxa"/>
            <w:tcBorders>
              <w:top w:val="nil"/>
              <w:left w:val="nil"/>
              <w:right w:val="nil"/>
            </w:tcBorders>
          </w:tcPr>
          <w:p w14:paraId="549640B1" w14:textId="1209C61D"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p>
        </w:tc>
      </w:tr>
      <w:tr w:rsidR="00111416" w:rsidRPr="00411EAA" w14:paraId="0A452BA2" w14:textId="77777777" w:rsidTr="00FC4FC5">
        <w:tc>
          <w:tcPr>
            <w:tcW w:w="1795" w:type="dxa"/>
            <w:tcBorders>
              <w:top w:val="nil"/>
              <w:left w:val="nil"/>
              <w:bottom w:val="nil"/>
              <w:right w:val="nil"/>
            </w:tcBorders>
          </w:tcPr>
          <w:p w14:paraId="28300393" w14:textId="1DD78A22" w:rsidR="005B4A2E" w:rsidRPr="00411EAA" w:rsidRDefault="00AA7EA8"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r w:rsidRPr="00411EAA">
              <w:rPr>
                <w:rFonts w:ascii="Arial Narrow" w:hAnsi="Arial Narrow" w:cs="Calibri"/>
                <w:b/>
                <w:color w:val="404040"/>
                <w:sz w:val="20"/>
                <w:szCs w:val="20"/>
              </w:rPr>
              <w:t>Position</w:t>
            </w:r>
            <w:r w:rsidR="00F967B7">
              <w:rPr>
                <w:rFonts w:ascii="Arial Narrow" w:hAnsi="Arial Narrow" w:cs="Calibri"/>
                <w:b/>
                <w:color w:val="404040"/>
                <w:sz w:val="20"/>
                <w:szCs w:val="20"/>
              </w:rPr>
              <w:t>/</w:t>
            </w:r>
            <w:r w:rsidRPr="00411EAA">
              <w:rPr>
                <w:rFonts w:ascii="Arial Narrow" w:hAnsi="Arial Narrow" w:cs="Calibri"/>
                <w:b/>
                <w:color w:val="404040"/>
                <w:sz w:val="20"/>
                <w:szCs w:val="20"/>
              </w:rPr>
              <w:t>Job Title:</w:t>
            </w:r>
          </w:p>
        </w:tc>
        <w:tc>
          <w:tcPr>
            <w:tcW w:w="4770" w:type="dxa"/>
            <w:tcBorders>
              <w:left w:val="nil"/>
              <w:right w:val="nil"/>
            </w:tcBorders>
          </w:tcPr>
          <w:p w14:paraId="5505E31C" w14:textId="09774C34"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p>
        </w:tc>
        <w:tc>
          <w:tcPr>
            <w:tcW w:w="1440" w:type="dxa"/>
            <w:tcBorders>
              <w:top w:val="nil"/>
              <w:left w:val="nil"/>
              <w:bottom w:val="nil"/>
              <w:right w:val="nil"/>
            </w:tcBorders>
          </w:tcPr>
          <w:p w14:paraId="5DE698AA" w14:textId="26795C4B" w:rsidR="005B4A2E" w:rsidRPr="00411EAA" w:rsidRDefault="00111416"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r w:rsidRPr="00411EAA">
              <w:rPr>
                <w:rFonts w:ascii="Arial Narrow" w:hAnsi="Arial Narrow" w:cs="Calibri"/>
                <w:b/>
                <w:color w:val="404040"/>
                <w:sz w:val="20"/>
                <w:szCs w:val="20"/>
              </w:rPr>
              <w:t xml:space="preserve">Email address: </w:t>
            </w:r>
          </w:p>
        </w:tc>
        <w:tc>
          <w:tcPr>
            <w:tcW w:w="3065" w:type="dxa"/>
            <w:tcBorders>
              <w:left w:val="nil"/>
              <w:right w:val="nil"/>
            </w:tcBorders>
          </w:tcPr>
          <w:p w14:paraId="727B9662" w14:textId="2DF346A8" w:rsidR="005B4A2E" w:rsidRPr="00411EAA" w:rsidRDefault="005B4A2E" w:rsidP="00111416">
            <w:pPr>
              <w:tabs>
                <w:tab w:val="left" w:pos="360"/>
                <w:tab w:val="left" w:pos="720"/>
                <w:tab w:val="left" w:pos="2430"/>
                <w:tab w:val="left" w:pos="2790"/>
                <w:tab w:val="left" w:pos="3060"/>
                <w:tab w:val="left" w:pos="3420"/>
                <w:tab w:val="left" w:pos="4590"/>
                <w:tab w:val="left" w:pos="5832"/>
                <w:tab w:val="left" w:pos="6552"/>
                <w:tab w:val="left" w:pos="7272"/>
              </w:tabs>
              <w:rPr>
                <w:rFonts w:ascii="Arial Narrow" w:hAnsi="Arial Narrow" w:cs="Calibri"/>
                <w:b/>
                <w:color w:val="404040"/>
                <w:sz w:val="20"/>
                <w:szCs w:val="20"/>
              </w:rPr>
            </w:pPr>
          </w:p>
        </w:tc>
      </w:tr>
    </w:tbl>
    <w:tbl>
      <w:tblPr>
        <w:tblW w:w="11070" w:type="dxa"/>
        <w:tblLook w:val="01E0" w:firstRow="1" w:lastRow="1" w:firstColumn="1" w:lastColumn="1" w:noHBand="0" w:noVBand="0"/>
      </w:tblPr>
      <w:tblGrid>
        <w:gridCol w:w="450"/>
        <w:gridCol w:w="4680"/>
        <w:gridCol w:w="450"/>
        <w:gridCol w:w="5490"/>
      </w:tblGrid>
      <w:tr w:rsidR="00763164" w:rsidRPr="00411EAA" w14:paraId="7BB7F7AF" w14:textId="77777777" w:rsidTr="00111416">
        <w:trPr>
          <w:trHeight w:val="427"/>
        </w:trPr>
        <w:tc>
          <w:tcPr>
            <w:tcW w:w="11070" w:type="dxa"/>
            <w:gridSpan w:val="4"/>
            <w:vAlign w:val="bottom"/>
          </w:tcPr>
          <w:p w14:paraId="08C4A9EF" w14:textId="2DB13D15" w:rsidR="00763164" w:rsidRPr="00411EAA" w:rsidRDefault="00763164" w:rsidP="004F6F76">
            <w:pPr>
              <w:autoSpaceDE/>
              <w:spacing w:after="60"/>
              <w:rPr>
                <w:rFonts w:ascii="Arial Narrow" w:hAnsi="Arial Narrow" w:cs="Calibri"/>
                <w:bCs/>
                <w:i/>
                <w:iCs/>
                <w:snapToGrid w:val="0"/>
                <w:sz w:val="20"/>
                <w:szCs w:val="20"/>
              </w:rPr>
            </w:pPr>
            <w:r w:rsidRPr="00411EAA">
              <w:rPr>
                <w:rFonts w:ascii="Arial Narrow" w:hAnsi="Arial Narrow" w:cs="Calibri"/>
                <w:b/>
                <w:bCs/>
                <w:iCs/>
                <w:snapToGrid w:val="0"/>
                <w:sz w:val="20"/>
                <w:szCs w:val="20"/>
              </w:rPr>
              <w:t>Individual’s role(s) in this Educational Activity:</w:t>
            </w:r>
            <w:r w:rsidRPr="00411EAA">
              <w:rPr>
                <w:rFonts w:ascii="Arial Narrow" w:hAnsi="Arial Narrow" w:cs="Calibri"/>
                <w:bCs/>
                <w:iCs/>
                <w:snapToGrid w:val="0"/>
                <w:sz w:val="20"/>
                <w:szCs w:val="20"/>
              </w:rPr>
              <w:t xml:space="preserve"> </w:t>
            </w:r>
            <w:r w:rsidRPr="00411EAA">
              <w:rPr>
                <w:rFonts w:ascii="Arial Narrow" w:hAnsi="Arial Narrow" w:cs="Calibri"/>
                <w:bCs/>
                <w:i/>
                <w:iCs/>
                <w:snapToGrid w:val="0"/>
                <w:sz w:val="20"/>
                <w:szCs w:val="20"/>
              </w:rPr>
              <w:t>(check ALL that apply)</w:t>
            </w:r>
            <w:r w:rsidR="00411EAA">
              <w:rPr>
                <w:rFonts w:ascii="Arial Narrow" w:hAnsi="Arial Narrow" w:cs="Calibri"/>
                <w:bCs/>
                <w:i/>
                <w:iCs/>
                <w:snapToGrid w:val="0"/>
                <w:sz w:val="20"/>
                <w:szCs w:val="20"/>
              </w:rPr>
              <w:t>:</w:t>
            </w:r>
          </w:p>
        </w:tc>
      </w:tr>
      <w:tr w:rsidR="00763164" w:rsidRPr="00411EAA" w14:paraId="68944BBB" w14:textId="77777777" w:rsidTr="00111416">
        <w:trPr>
          <w:trHeight w:val="265"/>
        </w:trPr>
        <w:tc>
          <w:tcPr>
            <w:tcW w:w="450" w:type="dxa"/>
            <w:tcBorders>
              <w:top w:val="single" w:sz="4" w:space="0" w:color="auto"/>
              <w:left w:val="single" w:sz="4" w:space="0" w:color="auto"/>
              <w:bottom w:val="single" w:sz="4" w:space="0" w:color="auto"/>
              <w:right w:val="single" w:sz="4" w:space="0" w:color="auto"/>
            </w:tcBorders>
            <w:vAlign w:val="bottom"/>
          </w:tcPr>
          <w:p w14:paraId="5BA5E7D0" w14:textId="77777777" w:rsidR="00763164" w:rsidRPr="00411EAA" w:rsidRDefault="00763164" w:rsidP="004F6F76">
            <w:pPr>
              <w:autoSpaceDE/>
              <w:rPr>
                <w:rFonts w:ascii="Arial Narrow" w:hAnsi="Arial Narrow" w:cs="Calibri"/>
                <w:bCs/>
                <w:iCs/>
                <w:snapToGrid w:val="0"/>
                <w:sz w:val="20"/>
                <w:szCs w:val="20"/>
              </w:rPr>
            </w:pPr>
          </w:p>
        </w:tc>
        <w:tc>
          <w:tcPr>
            <w:tcW w:w="4680" w:type="dxa"/>
            <w:tcBorders>
              <w:left w:val="single" w:sz="4" w:space="0" w:color="auto"/>
            </w:tcBorders>
            <w:vAlign w:val="bottom"/>
          </w:tcPr>
          <w:p w14:paraId="06BAFE7E" w14:textId="77777777" w:rsidR="00763164" w:rsidRPr="00411EAA" w:rsidRDefault="00763164" w:rsidP="004F6F76">
            <w:pPr>
              <w:autoSpaceDE/>
              <w:rPr>
                <w:rFonts w:ascii="Arial Narrow" w:hAnsi="Arial Narrow" w:cs="Calibri"/>
                <w:bCs/>
                <w:iCs/>
                <w:snapToGrid w:val="0"/>
                <w:sz w:val="20"/>
                <w:szCs w:val="20"/>
              </w:rPr>
            </w:pPr>
            <w:r w:rsidRPr="00411EAA">
              <w:rPr>
                <w:rFonts w:ascii="Arial Narrow" w:hAnsi="Arial Narrow" w:cs="Calibri"/>
                <w:bCs/>
                <w:iCs/>
                <w:snapToGrid w:val="0"/>
                <w:sz w:val="20"/>
                <w:szCs w:val="20"/>
              </w:rPr>
              <w:t>Subject Matter Expert (</w:t>
            </w:r>
            <w:r w:rsidRPr="00411EAA">
              <w:rPr>
                <w:rFonts w:ascii="Arial Narrow" w:hAnsi="Arial Narrow" w:cs="Calibri"/>
                <w:bCs/>
                <w:i/>
                <w:snapToGrid w:val="0"/>
                <w:sz w:val="20"/>
                <w:szCs w:val="20"/>
              </w:rPr>
              <w:t>aka</w:t>
            </w:r>
            <w:r w:rsidRPr="00411EAA">
              <w:rPr>
                <w:rFonts w:ascii="Arial Narrow" w:hAnsi="Arial Narrow" w:cs="Calibri"/>
                <w:bCs/>
                <w:iCs/>
                <w:snapToGrid w:val="0"/>
                <w:sz w:val="20"/>
                <w:szCs w:val="20"/>
              </w:rPr>
              <w:t xml:space="preserve"> “Content Expert”)</w:t>
            </w:r>
          </w:p>
        </w:tc>
        <w:tc>
          <w:tcPr>
            <w:tcW w:w="450" w:type="dxa"/>
            <w:tcBorders>
              <w:top w:val="single" w:sz="4" w:space="0" w:color="auto"/>
              <w:left w:val="single" w:sz="4" w:space="0" w:color="auto"/>
              <w:bottom w:val="single" w:sz="4" w:space="0" w:color="auto"/>
              <w:right w:val="single" w:sz="4" w:space="0" w:color="auto"/>
            </w:tcBorders>
          </w:tcPr>
          <w:p w14:paraId="4EC1D8C7" w14:textId="77777777" w:rsidR="00763164" w:rsidRPr="00411EAA" w:rsidRDefault="00763164" w:rsidP="004F6F76">
            <w:pPr>
              <w:autoSpaceDE/>
              <w:ind w:right="-108"/>
              <w:rPr>
                <w:rFonts w:ascii="Arial Narrow" w:hAnsi="Arial Narrow" w:cs="Calibri"/>
                <w:b/>
                <w:bCs/>
                <w:iCs/>
                <w:snapToGrid w:val="0"/>
                <w:sz w:val="20"/>
                <w:szCs w:val="20"/>
              </w:rPr>
            </w:pPr>
          </w:p>
        </w:tc>
        <w:tc>
          <w:tcPr>
            <w:tcW w:w="5490" w:type="dxa"/>
            <w:tcBorders>
              <w:left w:val="single" w:sz="4" w:space="0" w:color="auto"/>
            </w:tcBorders>
            <w:vAlign w:val="bottom"/>
          </w:tcPr>
          <w:p w14:paraId="7DA61C30" w14:textId="439879C2" w:rsidR="00763164" w:rsidRPr="00411EAA" w:rsidRDefault="000D41F1" w:rsidP="004F6F76">
            <w:pPr>
              <w:autoSpaceDE/>
              <w:rPr>
                <w:rFonts w:ascii="Arial Narrow" w:hAnsi="Arial Narrow" w:cs="Calibri"/>
                <w:bCs/>
                <w:iCs/>
                <w:snapToGrid w:val="0"/>
                <w:sz w:val="20"/>
                <w:szCs w:val="20"/>
              </w:rPr>
            </w:pPr>
            <w:r>
              <w:rPr>
                <w:rFonts w:ascii="Arial Narrow" w:hAnsi="Arial Narrow" w:cs="Calibri"/>
                <w:bCs/>
                <w:iCs/>
                <w:snapToGrid w:val="0"/>
                <w:sz w:val="20"/>
                <w:szCs w:val="20"/>
              </w:rPr>
              <w:t xml:space="preserve">A </w:t>
            </w:r>
            <w:r w:rsidRPr="00411EAA">
              <w:rPr>
                <w:rFonts w:ascii="Arial Narrow" w:hAnsi="Arial Narrow" w:cs="Calibri"/>
                <w:bCs/>
                <w:iCs/>
                <w:snapToGrid w:val="0"/>
                <w:sz w:val="20"/>
                <w:szCs w:val="20"/>
              </w:rPr>
              <w:t xml:space="preserve">Reviewer </w:t>
            </w:r>
            <w:r>
              <w:rPr>
                <w:rFonts w:ascii="Arial Narrow" w:hAnsi="Arial Narrow" w:cs="Calibri"/>
                <w:bCs/>
                <w:iCs/>
                <w:snapToGrid w:val="0"/>
                <w:sz w:val="20"/>
                <w:szCs w:val="20"/>
              </w:rPr>
              <w:t>of Content</w:t>
            </w:r>
          </w:p>
        </w:tc>
      </w:tr>
      <w:tr w:rsidR="00763164" w:rsidRPr="00411EAA" w14:paraId="557A9F31" w14:textId="77777777" w:rsidTr="00111416">
        <w:trPr>
          <w:trHeight w:val="265"/>
        </w:trPr>
        <w:tc>
          <w:tcPr>
            <w:tcW w:w="450" w:type="dxa"/>
            <w:tcBorders>
              <w:top w:val="single" w:sz="4" w:space="0" w:color="auto"/>
              <w:left w:val="single" w:sz="4" w:space="0" w:color="auto"/>
              <w:bottom w:val="single" w:sz="4" w:space="0" w:color="auto"/>
              <w:right w:val="single" w:sz="4" w:space="0" w:color="auto"/>
            </w:tcBorders>
            <w:vAlign w:val="bottom"/>
          </w:tcPr>
          <w:p w14:paraId="1C2A2D29" w14:textId="77777777" w:rsidR="00763164" w:rsidRPr="00411EAA" w:rsidRDefault="00763164" w:rsidP="004F6F76">
            <w:pPr>
              <w:autoSpaceDE/>
              <w:rPr>
                <w:rFonts w:ascii="Arial Narrow" w:hAnsi="Arial Narrow" w:cs="Calibri"/>
                <w:bCs/>
                <w:iCs/>
                <w:snapToGrid w:val="0"/>
                <w:sz w:val="20"/>
                <w:szCs w:val="20"/>
              </w:rPr>
            </w:pPr>
          </w:p>
        </w:tc>
        <w:tc>
          <w:tcPr>
            <w:tcW w:w="4680" w:type="dxa"/>
            <w:tcBorders>
              <w:left w:val="single" w:sz="4" w:space="0" w:color="auto"/>
            </w:tcBorders>
            <w:vAlign w:val="bottom"/>
          </w:tcPr>
          <w:p w14:paraId="19134AC6" w14:textId="4C121075" w:rsidR="00763164" w:rsidRPr="00411EAA" w:rsidRDefault="00763164" w:rsidP="004F6F76">
            <w:pPr>
              <w:autoSpaceDE/>
              <w:rPr>
                <w:rFonts w:ascii="Arial Narrow" w:hAnsi="Arial Narrow" w:cs="Calibri"/>
                <w:bCs/>
                <w:iCs/>
                <w:snapToGrid w:val="0"/>
                <w:sz w:val="20"/>
                <w:szCs w:val="20"/>
              </w:rPr>
            </w:pPr>
            <w:r w:rsidRPr="00411EAA">
              <w:rPr>
                <w:rFonts w:ascii="Arial Narrow" w:hAnsi="Arial Narrow" w:cs="Calibri"/>
                <w:bCs/>
                <w:iCs/>
                <w:snapToGrid w:val="0"/>
                <w:sz w:val="20"/>
                <w:szCs w:val="20"/>
              </w:rPr>
              <w:t xml:space="preserve">Presenter </w:t>
            </w:r>
          </w:p>
        </w:tc>
        <w:tc>
          <w:tcPr>
            <w:tcW w:w="450" w:type="dxa"/>
            <w:tcBorders>
              <w:top w:val="single" w:sz="4" w:space="0" w:color="auto"/>
              <w:left w:val="single" w:sz="4" w:space="0" w:color="auto"/>
              <w:bottom w:val="single" w:sz="4" w:space="0" w:color="auto"/>
              <w:right w:val="single" w:sz="4" w:space="0" w:color="auto"/>
            </w:tcBorders>
          </w:tcPr>
          <w:p w14:paraId="14284F58" w14:textId="77777777" w:rsidR="00763164" w:rsidRPr="00411EAA" w:rsidRDefault="00763164" w:rsidP="004F6F76">
            <w:pPr>
              <w:autoSpaceDE/>
              <w:rPr>
                <w:rFonts w:ascii="Arial Narrow" w:hAnsi="Arial Narrow" w:cs="Calibri"/>
                <w:b/>
                <w:bCs/>
                <w:iCs/>
                <w:snapToGrid w:val="0"/>
                <w:sz w:val="20"/>
                <w:szCs w:val="20"/>
              </w:rPr>
            </w:pPr>
          </w:p>
        </w:tc>
        <w:tc>
          <w:tcPr>
            <w:tcW w:w="5490" w:type="dxa"/>
            <w:tcBorders>
              <w:left w:val="single" w:sz="4" w:space="0" w:color="auto"/>
            </w:tcBorders>
            <w:vAlign w:val="bottom"/>
          </w:tcPr>
          <w:p w14:paraId="6978AC65" w14:textId="1CE79232" w:rsidR="00763164" w:rsidRPr="00411EAA" w:rsidRDefault="000D41F1" w:rsidP="004F6F76">
            <w:pPr>
              <w:autoSpaceDE/>
              <w:rPr>
                <w:rFonts w:ascii="Arial Narrow" w:hAnsi="Arial Narrow" w:cs="Calibri"/>
                <w:bCs/>
                <w:iCs/>
                <w:snapToGrid w:val="0"/>
                <w:sz w:val="20"/>
                <w:szCs w:val="20"/>
              </w:rPr>
            </w:pPr>
            <w:r w:rsidRPr="00411EAA">
              <w:rPr>
                <w:rFonts w:ascii="Arial Narrow" w:hAnsi="Arial Narrow" w:cs="Calibri"/>
                <w:bCs/>
                <w:iCs/>
                <w:snapToGrid w:val="0"/>
                <w:sz w:val="20"/>
                <w:szCs w:val="20"/>
              </w:rPr>
              <w:t xml:space="preserve">The Nurse Planner </w:t>
            </w:r>
            <w:r>
              <w:rPr>
                <w:rFonts w:ascii="Arial Narrow" w:hAnsi="Arial Narrow" w:cs="Calibri"/>
                <w:bCs/>
                <w:iCs/>
                <w:snapToGrid w:val="0"/>
                <w:sz w:val="20"/>
                <w:szCs w:val="20"/>
              </w:rPr>
              <w:t>R</w:t>
            </w:r>
            <w:r w:rsidRPr="00411EAA">
              <w:rPr>
                <w:rFonts w:ascii="Arial Narrow" w:hAnsi="Arial Narrow" w:cs="Calibri"/>
                <w:bCs/>
                <w:iCs/>
                <w:snapToGrid w:val="0"/>
                <w:sz w:val="20"/>
                <w:szCs w:val="20"/>
              </w:rPr>
              <w:t xml:space="preserve">esponsible for </w:t>
            </w:r>
            <w:r>
              <w:rPr>
                <w:rFonts w:ascii="Arial Narrow" w:hAnsi="Arial Narrow" w:cs="Calibri"/>
                <w:bCs/>
                <w:iCs/>
                <w:snapToGrid w:val="0"/>
                <w:sz w:val="20"/>
                <w:szCs w:val="20"/>
              </w:rPr>
              <w:t>U</w:t>
            </w:r>
            <w:r w:rsidRPr="00411EAA">
              <w:rPr>
                <w:rFonts w:ascii="Arial Narrow" w:hAnsi="Arial Narrow" w:cs="Calibri"/>
                <w:bCs/>
                <w:iCs/>
                <w:snapToGrid w:val="0"/>
                <w:sz w:val="20"/>
                <w:szCs w:val="20"/>
              </w:rPr>
              <w:t>sing ANCC-WNA Criteria</w:t>
            </w:r>
          </w:p>
        </w:tc>
      </w:tr>
      <w:tr w:rsidR="00763164" w:rsidRPr="00411EAA" w14:paraId="52D046A2" w14:textId="77777777" w:rsidTr="00111416">
        <w:trPr>
          <w:trHeight w:val="265"/>
        </w:trPr>
        <w:tc>
          <w:tcPr>
            <w:tcW w:w="450" w:type="dxa"/>
            <w:tcBorders>
              <w:top w:val="single" w:sz="4" w:space="0" w:color="auto"/>
              <w:left w:val="single" w:sz="4" w:space="0" w:color="auto"/>
              <w:bottom w:val="single" w:sz="4" w:space="0" w:color="auto"/>
              <w:right w:val="single" w:sz="4" w:space="0" w:color="auto"/>
            </w:tcBorders>
            <w:vAlign w:val="bottom"/>
          </w:tcPr>
          <w:p w14:paraId="5C3A0858" w14:textId="77777777" w:rsidR="00763164" w:rsidRPr="00411EAA" w:rsidRDefault="00763164" w:rsidP="004F6F76">
            <w:pPr>
              <w:autoSpaceDE/>
              <w:rPr>
                <w:rFonts w:ascii="Arial Narrow" w:hAnsi="Arial Narrow" w:cs="Calibri"/>
                <w:bCs/>
                <w:i/>
                <w:iCs/>
                <w:snapToGrid w:val="0"/>
                <w:sz w:val="20"/>
                <w:szCs w:val="20"/>
              </w:rPr>
            </w:pPr>
          </w:p>
        </w:tc>
        <w:tc>
          <w:tcPr>
            <w:tcW w:w="4680" w:type="dxa"/>
            <w:tcBorders>
              <w:left w:val="single" w:sz="4" w:space="0" w:color="auto"/>
              <w:right w:val="single" w:sz="4" w:space="0" w:color="auto"/>
            </w:tcBorders>
            <w:vAlign w:val="bottom"/>
          </w:tcPr>
          <w:p w14:paraId="395F073D" w14:textId="0C24DAA9" w:rsidR="00763164" w:rsidRPr="00411EAA" w:rsidRDefault="00763164" w:rsidP="004F6F76">
            <w:pPr>
              <w:rPr>
                <w:rFonts w:ascii="Arial Narrow" w:hAnsi="Arial Narrow"/>
                <w:sz w:val="20"/>
                <w:szCs w:val="20"/>
              </w:rPr>
            </w:pPr>
            <w:r w:rsidRPr="00411EAA">
              <w:rPr>
                <w:rFonts w:ascii="Arial Narrow" w:hAnsi="Arial Narrow"/>
                <w:sz w:val="20"/>
                <w:szCs w:val="20"/>
              </w:rPr>
              <w:t>Content Developer of Written</w:t>
            </w:r>
            <w:r w:rsidR="00E02849">
              <w:rPr>
                <w:rFonts w:ascii="Arial Narrow" w:hAnsi="Arial Narrow"/>
                <w:sz w:val="20"/>
                <w:szCs w:val="20"/>
              </w:rPr>
              <w:t xml:space="preserve"> or </w:t>
            </w:r>
            <w:r w:rsidRPr="00411EAA">
              <w:rPr>
                <w:rFonts w:ascii="Arial Narrow" w:hAnsi="Arial Narrow"/>
                <w:sz w:val="20"/>
                <w:szCs w:val="20"/>
              </w:rPr>
              <w:t>Online Material</w:t>
            </w:r>
            <w:r w:rsidR="000A2FA6">
              <w:rPr>
                <w:rFonts w:ascii="Arial Narrow" w:hAnsi="Arial Narrow"/>
                <w:sz w:val="20"/>
                <w:szCs w:val="20"/>
              </w:rPr>
              <w:t xml:space="preserve"> </w:t>
            </w:r>
          </w:p>
        </w:tc>
        <w:tc>
          <w:tcPr>
            <w:tcW w:w="450" w:type="dxa"/>
            <w:tcBorders>
              <w:top w:val="single" w:sz="4" w:space="0" w:color="auto"/>
              <w:left w:val="single" w:sz="4" w:space="0" w:color="auto"/>
              <w:bottom w:val="single" w:sz="4" w:space="0" w:color="auto"/>
              <w:right w:val="single" w:sz="4" w:space="0" w:color="auto"/>
            </w:tcBorders>
          </w:tcPr>
          <w:p w14:paraId="0DA57EE3" w14:textId="77777777" w:rsidR="00763164" w:rsidRPr="00411EAA" w:rsidRDefault="00763164" w:rsidP="004F6F76">
            <w:pPr>
              <w:autoSpaceDE/>
              <w:rPr>
                <w:rFonts w:ascii="Arial Narrow" w:hAnsi="Arial Narrow" w:cs="Calibri"/>
                <w:b/>
                <w:bCs/>
                <w:iCs/>
                <w:snapToGrid w:val="0"/>
                <w:sz w:val="20"/>
                <w:szCs w:val="20"/>
              </w:rPr>
            </w:pPr>
          </w:p>
        </w:tc>
        <w:tc>
          <w:tcPr>
            <w:tcW w:w="5490" w:type="dxa"/>
            <w:tcBorders>
              <w:left w:val="single" w:sz="4" w:space="0" w:color="auto"/>
            </w:tcBorders>
            <w:vAlign w:val="bottom"/>
          </w:tcPr>
          <w:p w14:paraId="21018822" w14:textId="769A6A29" w:rsidR="00763164" w:rsidRPr="00411EAA" w:rsidRDefault="000D41F1" w:rsidP="004F6F76">
            <w:pPr>
              <w:autoSpaceDE/>
              <w:ind w:right="-108"/>
              <w:rPr>
                <w:rFonts w:ascii="Arial Narrow" w:hAnsi="Arial Narrow" w:cs="Calibri"/>
                <w:bCs/>
                <w:iCs/>
                <w:snapToGrid w:val="0"/>
                <w:sz w:val="20"/>
                <w:szCs w:val="20"/>
              </w:rPr>
            </w:pPr>
            <w:r w:rsidRPr="00411EAA">
              <w:rPr>
                <w:rFonts w:ascii="Arial Narrow" w:hAnsi="Arial Narrow" w:cs="Calibri"/>
                <w:bCs/>
                <w:iCs/>
                <w:snapToGrid w:val="0"/>
                <w:sz w:val="20"/>
                <w:szCs w:val="20"/>
              </w:rPr>
              <w:t>Other faculty in control of content (describe):</w:t>
            </w:r>
            <w:r w:rsidR="00BC6B7C" w:rsidRPr="00411EAA">
              <w:rPr>
                <w:rFonts w:ascii="Arial Narrow" w:hAnsi="Arial Narrow" w:cs="Calibri"/>
                <w:bCs/>
                <w:iCs/>
                <w:snapToGrid w:val="0"/>
                <w:sz w:val="20"/>
                <w:szCs w:val="20"/>
              </w:rPr>
              <w:t xml:space="preserve"> </w:t>
            </w:r>
          </w:p>
        </w:tc>
      </w:tr>
      <w:tr w:rsidR="00763164" w:rsidRPr="00411EAA" w14:paraId="455C1478" w14:textId="77777777" w:rsidTr="00111416">
        <w:trPr>
          <w:trHeight w:val="265"/>
        </w:trPr>
        <w:tc>
          <w:tcPr>
            <w:tcW w:w="450" w:type="dxa"/>
            <w:tcBorders>
              <w:top w:val="single" w:sz="4" w:space="0" w:color="auto"/>
              <w:left w:val="single" w:sz="4" w:space="0" w:color="auto"/>
              <w:bottom w:val="single" w:sz="4" w:space="0" w:color="auto"/>
              <w:right w:val="single" w:sz="4" w:space="0" w:color="auto"/>
            </w:tcBorders>
            <w:vAlign w:val="bottom"/>
          </w:tcPr>
          <w:p w14:paraId="1B329D3B" w14:textId="77777777" w:rsidR="00763164" w:rsidRPr="00411EAA" w:rsidRDefault="00763164" w:rsidP="004F6F76">
            <w:pPr>
              <w:autoSpaceDE/>
              <w:rPr>
                <w:rFonts w:ascii="Arial Narrow" w:hAnsi="Arial Narrow" w:cs="Calibri"/>
                <w:bCs/>
                <w:i/>
                <w:iCs/>
                <w:snapToGrid w:val="0"/>
                <w:sz w:val="20"/>
                <w:szCs w:val="20"/>
              </w:rPr>
            </w:pPr>
          </w:p>
        </w:tc>
        <w:tc>
          <w:tcPr>
            <w:tcW w:w="4680" w:type="dxa"/>
            <w:tcBorders>
              <w:left w:val="single" w:sz="4" w:space="0" w:color="auto"/>
            </w:tcBorders>
            <w:vAlign w:val="bottom"/>
          </w:tcPr>
          <w:p w14:paraId="7FC694E1" w14:textId="4CBB9CAC" w:rsidR="00763164" w:rsidRPr="00411EAA" w:rsidRDefault="000D41F1" w:rsidP="004F6F76">
            <w:pPr>
              <w:autoSpaceDE/>
              <w:ind w:right="72"/>
              <w:rPr>
                <w:rFonts w:ascii="Arial Narrow" w:hAnsi="Arial Narrow" w:cs="Calibri"/>
                <w:bCs/>
                <w:iCs/>
                <w:snapToGrid w:val="0"/>
                <w:sz w:val="20"/>
                <w:szCs w:val="20"/>
              </w:rPr>
            </w:pPr>
            <w:r w:rsidRPr="00411EAA">
              <w:rPr>
                <w:rFonts w:ascii="Arial Narrow" w:hAnsi="Arial Narrow" w:cs="Calibri"/>
                <w:bCs/>
                <w:iCs/>
                <w:snapToGrid w:val="0"/>
                <w:sz w:val="20"/>
                <w:szCs w:val="20"/>
              </w:rPr>
              <w:t>Planning Committee Member</w:t>
            </w:r>
          </w:p>
        </w:tc>
        <w:tc>
          <w:tcPr>
            <w:tcW w:w="5940" w:type="dxa"/>
            <w:gridSpan w:val="2"/>
            <w:tcBorders>
              <w:bottom w:val="single" w:sz="4" w:space="0" w:color="auto"/>
            </w:tcBorders>
            <w:vAlign w:val="bottom"/>
          </w:tcPr>
          <w:p w14:paraId="004A81A4" w14:textId="77777777" w:rsidR="00763164" w:rsidRPr="00411EAA" w:rsidRDefault="00763164" w:rsidP="004F6F76">
            <w:pPr>
              <w:autoSpaceDE/>
              <w:ind w:right="72"/>
              <w:rPr>
                <w:rFonts w:ascii="Arial Narrow" w:hAnsi="Arial Narrow" w:cs="Calibri"/>
                <w:bCs/>
                <w:iCs/>
                <w:snapToGrid w:val="0"/>
                <w:sz w:val="20"/>
                <w:szCs w:val="20"/>
              </w:rPr>
            </w:pPr>
          </w:p>
        </w:tc>
      </w:tr>
    </w:tbl>
    <w:p w14:paraId="2CC58823" w14:textId="4C07AD0D" w:rsidR="00763164" w:rsidRPr="00411EAA" w:rsidRDefault="00DB7775" w:rsidP="0046101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200" w:after="120"/>
        <w:ind w:right="54"/>
        <w:rPr>
          <w:rFonts w:ascii="Arial Narrow" w:hAnsi="Arial Narrow" w:cs="Calibri"/>
          <w:bCs/>
          <w:color w:val="000000"/>
          <w:sz w:val="20"/>
          <w:szCs w:val="20"/>
        </w:rPr>
      </w:pPr>
      <w:r>
        <w:rPr>
          <w:rFonts w:ascii="Arial Narrow" w:hAnsi="Arial Narrow" w:cs="Calibri"/>
          <w:b/>
          <w:color w:val="000000"/>
          <w:sz w:val="20"/>
          <w:szCs w:val="20"/>
        </w:rPr>
        <w:t xml:space="preserve">Information: </w:t>
      </w:r>
      <w:r w:rsidR="00763164" w:rsidRPr="00411EAA">
        <w:rPr>
          <w:rFonts w:ascii="Arial Narrow" w:hAnsi="Arial Narrow" w:cs="Calibri"/>
          <w:b/>
          <w:color w:val="000000"/>
          <w:sz w:val="20"/>
          <w:szCs w:val="20"/>
        </w:rPr>
        <w:t>The Standards for Integrity and Independence</w:t>
      </w:r>
      <w:r w:rsidR="00763164" w:rsidRPr="00411EAA">
        <w:rPr>
          <w:rFonts w:ascii="Arial Narrow" w:hAnsi="Arial Narrow" w:cs="Calibri"/>
          <w:bCs/>
          <w:color w:val="000000"/>
          <w:sz w:val="20"/>
          <w:szCs w:val="20"/>
        </w:rPr>
        <w:t xml:space="preserve"> (</w:t>
      </w:r>
      <w:hyperlink r:id="rId8" w:history="1">
        <w:r w:rsidR="00C47EA3" w:rsidRPr="00411EAA">
          <w:rPr>
            <w:rStyle w:val="Hyperlink"/>
            <w:rFonts w:ascii="Arial Narrow" w:hAnsi="Arial Narrow" w:cs="Calibri"/>
            <w:bCs/>
            <w:sz w:val="20"/>
            <w:szCs w:val="20"/>
          </w:rPr>
          <w:t>www.accme.org/standards</w:t>
        </w:r>
      </w:hyperlink>
      <w:r w:rsidR="00763164" w:rsidRPr="00411EAA">
        <w:rPr>
          <w:rFonts w:ascii="Arial Narrow" w:hAnsi="Arial Narrow" w:cs="Calibri"/>
          <w:bCs/>
          <w:color w:val="000000"/>
          <w:sz w:val="20"/>
          <w:szCs w:val="20"/>
        </w:rPr>
        <w:t xml:space="preserve">) aim to protect the learning environment from industry influence. The Standards require information about all financial relationships with “ineligible companies” be collected from all who control the content of </w:t>
      </w:r>
      <w:r w:rsidR="00411EAA">
        <w:rPr>
          <w:rFonts w:ascii="Arial Narrow" w:hAnsi="Arial Narrow" w:cs="Calibri"/>
          <w:bCs/>
          <w:color w:val="000000"/>
          <w:sz w:val="20"/>
          <w:szCs w:val="20"/>
        </w:rPr>
        <w:t xml:space="preserve">approved, </w:t>
      </w:r>
      <w:r w:rsidR="00763164" w:rsidRPr="00411EAA">
        <w:rPr>
          <w:rFonts w:ascii="Arial Narrow" w:hAnsi="Arial Narrow" w:cs="Calibri"/>
          <w:bCs/>
          <w:color w:val="000000"/>
          <w:sz w:val="20"/>
          <w:szCs w:val="20"/>
        </w:rPr>
        <w:t xml:space="preserve">for-credit </w:t>
      </w:r>
      <w:r w:rsidR="00DD6611" w:rsidRPr="00411EAA">
        <w:rPr>
          <w:rFonts w:ascii="Arial Narrow" w:hAnsi="Arial Narrow" w:cs="Calibri"/>
          <w:bCs/>
          <w:color w:val="000000"/>
          <w:sz w:val="20"/>
          <w:szCs w:val="20"/>
        </w:rPr>
        <w:t xml:space="preserve">continuing </w:t>
      </w:r>
      <w:r w:rsidR="00763164" w:rsidRPr="00411EAA">
        <w:rPr>
          <w:rFonts w:ascii="Arial Narrow" w:hAnsi="Arial Narrow" w:cs="Calibri"/>
          <w:bCs/>
          <w:color w:val="000000"/>
          <w:sz w:val="20"/>
          <w:szCs w:val="20"/>
        </w:rPr>
        <w:t xml:space="preserve">education. </w:t>
      </w:r>
      <w:r w:rsidR="00E15481" w:rsidRPr="00411EAA">
        <w:rPr>
          <w:rFonts w:ascii="Arial Narrow" w:hAnsi="Arial Narrow" w:cs="Calibri"/>
          <w:bCs/>
          <w:color w:val="000000"/>
          <w:sz w:val="20"/>
          <w:szCs w:val="20"/>
        </w:rPr>
        <w:t xml:space="preserve">Refusal to provide this information </w:t>
      </w:r>
      <w:r w:rsidR="008D7667" w:rsidRPr="00411EAA">
        <w:rPr>
          <w:rFonts w:ascii="Arial Narrow" w:hAnsi="Arial Narrow" w:cs="Calibri"/>
          <w:bCs/>
          <w:color w:val="000000"/>
          <w:sz w:val="20"/>
          <w:szCs w:val="20"/>
        </w:rPr>
        <w:t>disqualifies an individual from participating in approved, for-credit</w:t>
      </w:r>
      <w:r w:rsidR="00DD6611" w:rsidRPr="00411EAA">
        <w:rPr>
          <w:rFonts w:ascii="Arial Narrow" w:hAnsi="Arial Narrow" w:cs="Calibri"/>
          <w:bCs/>
          <w:color w:val="000000"/>
          <w:sz w:val="20"/>
          <w:szCs w:val="20"/>
        </w:rPr>
        <w:t>,</w:t>
      </w:r>
      <w:r w:rsidR="008D7667" w:rsidRPr="00411EAA">
        <w:rPr>
          <w:rFonts w:ascii="Arial Narrow" w:hAnsi="Arial Narrow" w:cs="Calibri"/>
          <w:bCs/>
          <w:color w:val="000000"/>
          <w:sz w:val="20"/>
          <w:szCs w:val="20"/>
        </w:rPr>
        <w:t xml:space="preserve"> continuing education. </w:t>
      </w:r>
      <w:r w:rsidR="009230F1">
        <w:rPr>
          <w:rFonts w:ascii="Arial Narrow" w:hAnsi="Arial Narrow" w:cs="Calibri"/>
          <w:bCs/>
          <w:color w:val="000000"/>
          <w:sz w:val="20"/>
          <w:szCs w:val="20"/>
        </w:rPr>
        <w:t xml:space="preserve">Please </w:t>
      </w:r>
      <w:r w:rsidR="00DD6611" w:rsidRPr="00411EAA">
        <w:rPr>
          <w:rFonts w:ascii="Arial Narrow" w:hAnsi="Arial Narrow" w:cs="Calibri"/>
          <w:bCs/>
          <w:color w:val="000000"/>
          <w:sz w:val="20"/>
          <w:szCs w:val="20"/>
        </w:rPr>
        <w:t xml:space="preserve">contact us if you have any questions about the Standards or why we must collect this information. </w:t>
      </w:r>
    </w:p>
    <w:p w14:paraId="6552E933" w14:textId="2F179219" w:rsidR="00763164" w:rsidRDefault="00411EAA" w:rsidP="007631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Narrow" w:hAnsi="Arial Narrow" w:cs="Calibri"/>
          <w:bCs/>
          <w:iCs/>
          <w:color w:val="000000"/>
          <w:sz w:val="20"/>
          <w:szCs w:val="20"/>
        </w:rPr>
      </w:pPr>
      <w:r w:rsidRPr="00411EAA">
        <w:rPr>
          <w:rFonts w:ascii="Arial Narrow" w:hAnsi="Arial Narrow" w:cs="Calibri"/>
          <w:b/>
          <w:iCs/>
          <w:color w:val="000000"/>
          <w:sz w:val="20"/>
          <w:szCs w:val="20"/>
        </w:rPr>
        <w:t xml:space="preserve">Instructions: </w:t>
      </w:r>
      <w:r w:rsidR="00763164" w:rsidRPr="00411EAA">
        <w:rPr>
          <w:rFonts w:ascii="Arial Narrow" w:hAnsi="Arial Narrow" w:cs="Calibri"/>
          <w:bCs/>
          <w:iCs/>
          <w:color w:val="000000"/>
          <w:sz w:val="20"/>
          <w:szCs w:val="20"/>
        </w:rPr>
        <w:t xml:space="preserve">Please </w:t>
      </w:r>
      <w:r w:rsidR="00986659" w:rsidRPr="00411EAA">
        <w:rPr>
          <w:rFonts w:ascii="Arial Narrow" w:hAnsi="Arial Narrow" w:cs="Calibri"/>
          <w:bCs/>
          <w:iCs/>
          <w:color w:val="000000"/>
          <w:sz w:val="20"/>
          <w:szCs w:val="20"/>
        </w:rPr>
        <w:t xml:space="preserve">disclose </w:t>
      </w:r>
      <w:r w:rsidR="000F43B7" w:rsidRPr="00411EAA">
        <w:rPr>
          <w:rFonts w:ascii="Arial Narrow" w:hAnsi="Arial Narrow" w:cs="Calibri"/>
          <w:bCs/>
          <w:iCs/>
          <w:color w:val="000000"/>
          <w:sz w:val="20"/>
          <w:szCs w:val="20"/>
        </w:rPr>
        <w:t xml:space="preserve">below </w:t>
      </w:r>
      <w:r w:rsidR="00986659" w:rsidRPr="00411EAA">
        <w:rPr>
          <w:rFonts w:ascii="Arial Narrow" w:hAnsi="Arial Narrow" w:cs="Calibri"/>
          <w:bCs/>
          <w:iCs/>
          <w:color w:val="000000"/>
          <w:sz w:val="20"/>
          <w:szCs w:val="20"/>
        </w:rPr>
        <w:t xml:space="preserve">all financial relationships </w:t>
      </w:r>
      <w:r w:rsidR="00E5006C" w:rsidRPr="00411EAA">
        <w:rPr>
          <w:rFonts w:ascii="Arial Narrow" w:hAnsi="Arial Narrow" w:cs="Calibri"/>
          <w:bCs/>
          <w:iCs/>
          <w:color w:val="000000"/>
          <w:sz w:val="20"/>
          <w:szCs w:val="20"/>
        </w:rPr>
        <w:t>t</w:t>
      </w:r>
      <w:r w:rsidR="0018242C" w:rsidRPr="00411EAA">
        <w:rPr>
          <w:rFonts w:ascii="Arial Narrow" w:hAnsi="Arial Narrow" w:cs="Calibri"/>
          <w:bCs/>
          <w:iCs/>
          <w:color w:val="000000"/>
          <w:sz w:val="20"/>
          <w:szCs w:val="20"/>
        </w:rPr>
        <w:t xml:space="preserve">hat you have had in the past </w:t>
      </w:r>
      <w:r w:rsidR="0018242C" w:rsidRPr="00195EE1">
        <w:rPr>
          <w:rFonts w:ascii="Arial Narrow" w:hAnsi="Arial Narrow" w:cs="Calibri"/>
          <w:bCs/>
          <w:iCs/>
          <w:color w:val="000000"/>
          <w:sz w:val="20"/>
          <w:szCs w:val="20"/>
        </w:rPr>
        <w:t>24</w:t>
      </w:r>
      <w:r w:rsidR="0018242C" w:rsidRPr="00411EAA">
        <w:rPr>
          <w:rFonts w:ascii="Arial Narrow" w:hAnsi="Arial Narrow" w:cs="Calibri"/>
          <w:bCs/>
          <w:iCs/>
          <w:color w:val="000000"/>
          <w:sz w:val="20"/>
          <w:szCs w:val="20"/>
        </w:rPr>
        <w:t xml:space="preserve"> months with ineligible companies</w:t>
      </w:r>
      <w:r w:rsidR="00154702" w:rsidRPr="00411EAA">
        <w:rPr>
          <w:rFonts w:ascii="Arial Narrow" w:hAnsi="Arial Narrow" w:cs="Calibri"/>
          <w:bCs/>
          <w:iCs/>
          <w:color w:val="000000"/>
          <w:sz w:val="20"/>
          <w:szCs w:val="20"/>
        </w:rPr>
        <w:t xml:space="preserve">. For each financial relationship, enter the name of the ineligible company and the nature of the financial </w:t>
      </w:r>
      <w:r w:rsidR="001701FA" w:rsidRPr="00411EAA">
        <w:rPr>
          <w:rFonts w:ascii="Arial Narrow" w:hAnsi="Arial Narrow" w:cs="Calibri"/>
          <w:bCs/>
          <w:iCs/>
          <w:color w:val="000000"/>
          <w:sz w:val="20"/>
          <w:szCs w:val="20"/>
        </w:rPr>
        <w:t>relationship(s). There is no minimum financial threshold; disclose all financial relationships,</w:t>
      </w:r>
      <w:r w:rsidR="005A43FD" w:rsidRPr="00411EAA">
        <w:rPr>
          <w:rFonts w:ascii="Arial Narrow" w:hAnsi="Arial Narrow" w:cs="Calibri"/>
          <w:bCs/>
          <w:iCs/>
          <w:color w:val="000000"/>
          <w:sz w:val="20"/>
          <w:szCs w:val="20"/>
        </w:rPr>
        <w:t xml:space="preserve"> </w:t>
      </w:r>
      <w:r w:rsidR="001701FA" w:rsidRPr="00411EAA">
        <w:rPr>
          <w:rFonts w:ascii="Arial Narrow" w:hAnsi="Arial Narrow" w:cs="Calibri"/>
          <w:bCs/>
          <w:iCs/>
          <w:color w:val="000000"/>
          <w:sz w:val="20"/>
          <w:szCs w:val="20"/>
        </w:rPr>
        <w:t>regardless of the amount</w:t>
      </w:r>
      <w:r w:rsidR="008A180C" w:rsidRPr="00411EAA">
        <w:rPr>
          <w:rFonts w:ascii="Arial Narrow" w:hAnsi="Arial Narrow" w:cs="Calibri"/>
          <w:bCs/>
          <w:iCs/>
          <w:color w:val="000000"/>
          <w:sz w:val="20"/>
          <w:szCs w:val="20"/>
        </w:rPr>
        <w:t xml:space="preserve">, with ineligible companies. </w:t>
      </w:r>
      <w:r w:rsidR="00E5006C" w:rsidRPr="00411EAA">
        <w:rPr>
          <w:rFonts w:ascii="Arial Narrow" w:hAnsi="Arial Narrow" w:cs="Calibri"/>
          <w:bCs/>
          <w:iCs/>
          <w:color w:val="000000"/>
          <w:sz w:val="20"/>
          <w:szCs w:val="20"/>
        </w:rPr>
        <w:t xml:space="preserve">You should disclose all financial relationships regardless of the potential </w:t>
      </w:r>
      <w:r w:rsidR="005A43FD" w:rsidRPr="00411EAA">
        <w:rPr>
          <w:rFonts w:ascii="Arial Narrow" w:hAnsi="Arial Narrow" w:cs="Calibri"/>
          <w:bCs/>
          <w:iCs/>
          <w:color w:val="000000"/>
          <w:sz w:val="20"/>
          <w:szCs w:val="20"/>
        </w:rPr>
        <w:t>relevance</w:t>
      </w:r>
      <w:r w:rsidR="00E5006C" w:rsidRPr="00411EAA">
        <w:rPr>
          <w:rFonts w:ascii="Arial Narrow" w:hAnsi="Arial Narrow" w:cs="Calibri"/>
          <w:bCs/>
          <w:iCs/>
          <w:color w:val="000000"/>
          <w:sz w:val="20"/>
          <w:szCs w:val="20"/>
        </w:rPr>
        <w:t xml:space="preserve"> of each relationship to the education. </w:t>
      </w:r>
      <w:r w:rsidR="001701FA" w:rsidRPr="00411EAA">
        <w:rPr>
          <w:rFonts w:ascii="Arial Narrow" w:hAnsi="Arial Narrow" w:cs="Calibri"/>
          <w:bCs/>
          <w:iCs/>
          <w:color w:val="000000"/>
          <w:sz w:val="20"/>
          <w:szCs w:val="20"/>
        </w:rPr>
        <w:t xml:space="preserve"> </w:t>
      </w:r>
    </w:p>
    <w:p w14:paraId="364C98E2" w14:textId="77777777" w:rsidR="00034BEA" w:rsidRPr="00732262" w:rsidRDefault="00034BEA" w:rsidP="007631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Narrow" w:hAnsi="Arial Narrow" w:cs="Calibri"/>
          <w:bCs/>
          <w:iCs/>
          <w:color w:val="000000"/>
          <w:sz w:val="16"/>
          <w:szCs w:val="16"/>
        </w:rPr>
      </w:pPr>
    </w:p>
    <w:p w14:paraId="504A7D99" w14:textId="52DB385E" w:rsidR="00A5495B" w:rsidRPr="00ED33BF" w:rsidRDefault="00A5495B" w:rsidP="00DB77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80"/>
        <w:ind w:left="274" w:hanging="274"/>
        <w:jc w:val="both"/>
        <w:rPr>
          <w:rFonts w:ascii="Arial Narrow" w:hAnsi="Arial Narrow" w:cs="Calibri"/>
          <w:bCs/>
          <w:i/>
          <w:iCs/>
          <w:sz w:val="20"/>
          <w:szCs w:val="20"/>
        </w:rPr>
      </w:pPr>
      <w:r w:rsidRPr="00411EAA">
        <w:rPr>
          <w:rFonts w:ascii="Arial Narrow" w:hAnsi="Arial Narrow" w:cs="Calibri"/>
          <w:b/>
          <w:sz w:val="20"/>
          <w:szCs w:val="20"/>
        </w:rPr>
        <w:t xml:space="preserve">1. </w:t>
      </w:r>
      <w:r w:rsidRPr="00411EAA">
        <w:rPr>
          <w:rFonts w:ascii="Arial Narrow" w:hAnsi="Arial Narrow" w:cs="Calibri"/>
          <w:b/>
          <w:sz w:val="20"/>
          <w:szCs w:val="20"/>
        </w:rPr>
        <w:tab/>
        <w:t xml:space="preserve">Are you an </w:t>
      </w:r>
      <w:r w:rsidRPr="00411EAA">
        <w:rPr>
          <w:rFonts w:ascii="Arial Narrow" w:hAnsi="Arial Narrow" w:cs="Calibri"/>
          <w:b/>
          <w:sz w:val="20"/>
          <w:szCs w:val="20"/>
          <w:u w:val="single"/>
        </w:rPr>
        <w:t>employee or owner</w:t>
      </w:r>
      <w:r w:rsidRPr="00411EAA">
        <w:rPr>
          <w:rFonts w:ascii="Arial Narrow" w:hAnsi="Arial Narrow" w:cs="Calibri"/>
          <w:b/>
          <w:sz w:val="20"/>
          <w:szCs w:val="20"/>
        </w:rPr>
        <w:t xml:space="preserve"> of an Ineligible Company?</w:t>
      </w:r>
      <w:r w:rsidR="00ED33BF" w:rsidRPr="00ED33BF">
        <w:rPr>
          <w:rFonts w:ascii="Arial Narrow" w:hAnsi="Arial Narrow" w:cs="Calibri"/>
          <w:b/>
          <w:i/>
          <w:iCs/>
          <w:sz w:val="20"/>
          <w:szCs w:val="20"/>
        </w:rPr>
        <w:t xml:space="preserve"> </w:t>
      </w:r>
      <w:r w:rsidR="00ED33BF" w:rsidRPr="00ED33BF">
        <w:rPr>
          <w:rFonts w:ascii="Arial Narrow" w:hAnsi="Arial Narrow" w:cs="Calibri"/>
          <w:bCs/>
          <w:i/>
          <w:iCs/>
          <w:sz w:val="20"/>
          <w:szCs w:val="20"/>
        </w:rPr>
        <w:t xml:space="preserve">(See definition </w:t>
      </w:r>
      <w:r w:rsidR="00ED33BF">
        <w:rPr>
          <w:rFonts w:ascii="Arial Narrow" w:hAnsi="Arial Narrow" w:cs="Calibri"/>
          <w:bCs/>
          <w:i/>
          <w:iCs/>
          <w:sz w:val="20"/>
          <w:szCs w:val="20"/>
        </w:rPr>
        <w:t xml:space="preserve">in the table </w:t>
      </w:r>
      <w:r w:rsidR="00ED33BF" w:rsidRPr="00ED33BF">
        <w:rPr>
          <w:rFonts w:ascii="Arial Narrow" w:hAnsi="Arial Narrow" w:cs="Calibri"/>
          <w:bCs/>
          <w:i/>
          <w:iCs/>
          <w:sz w:val="20"/>
          <w:szCs w:val="20"/>
        </w:rPr>
        <w:t xml:space="preserve">below, column 1.) </w:t>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874"/>
        <w:gridCol w:w="360"/>
        <w:gridCol w:w="540"/>
        <w:gridCol w:w="1530"/>
        <w:gridCol w:w="4230"/>
        <w:gridCol w:w="270"/>
        <w:gridCol w:w="270"/>
        <w:gridCol w:w="1080"/>
        <w:gridCol w:w="270"/>
        <w:gridCol w:w="1080"/>
      </w:tblGrid>
      <w:tr w:rsidR="00A55397" w:rsidRPr="00411EAA" w14:paraId="2BC0960D" w14:textId="77777777" w:rsidTr="00A55397">
        <w:trPr>
          <w:trHeight w:val="288"/>
        </w:trPr>
        <w:tc>
          <w:tcPr>
            <w:tcW w:w="363" w:type="dxa"/>
            <w:tcBorders>
              <w:top w:val="single" w:sz="4" w:space="0" w:color="000000"/>
              <w:left w:val="single" w:sz="4" w:space="0" w:color="000000"/>
              <w:bottom w:val="single" w:sz="4" w:space="0" w:color="000000"/>
              <w:right w:val="single" w:sz="4" w:space="0" w:color="000000"/>
            </w:tcBorders>
            <w:vAlign w:val="bottom"/>
          </w:tcPr>
          <w:p w14:paraId="0C9B57F9" w14:textId="77777777"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b/>
                <w:bCs/>
                <w:color w:val="FF0000"/>
                <w:sz w:val="20"/>
                <w:szCs w:val="20"/>
              </w:rPr>
            </w:pPr>
          </w:p>
        </w:tc>
        <w:tc>
          <w:tcPr>
            <w:tcW w:w="874" w:type="dxa"/>
            <w:tcBorders>
              <w:top w:val="nil"/>
              <w:left w:val="single" w:sz="4" w:space="0" w:color="000000"/>
              <w:bottom w:val="nil"/>
              <w:right w:val="single" w:sz="4" w:space="0" w:color="auto"/>
            </w:tcBorders>
            <w:vAlign w:val="bottom"/>
            <w:hideMark/>
          </w:tcPr>
          <w:p w14:paraId="0B4ED505" w14:textId="77777777"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Cs/>
                <w:sz w:val="20"/>
                <w:szCs w:val="20"/>
              </w:rPr>
            </w:pPr>
            <w:r>
              <w:rPr>
                <w:rFonts w:ascii="Arial Narrow" w:hAnsi="Arial Narrow" w:cs="Calibri"/>
                <w:b/>
                <w:bCs/>
                <w:sz w:val="20"/>
                <w:szCs w:val="20"/>
              </w:rPr>
              <w:t xml:space="preserve">No   </w:t>
            </w:r>
          </w:p>
        </w:tc>
        <w:tc>
          <w:tcPr>
            <w:tcW w:w="360" w:type="dxa"/>
            <w:tcBorders>
              <w:top w:val="single" w:sz="4" w:space="0" w:color="auto"/>
              <w:left w:val="single" w:sz="4" w:space="0" w:color="auto"/>
              <w:bottom w:val="single" w:sz="4" w:space="0" w:color="auto"/>
              <w:right w:val="single" w:sz="4" w:space="0" w:color="auto"/>
            </w:tcBorders>
            <w:vAlign w:val="bottom"/>
          </w:tcPr>
          <w:p w14:paraId="541C386F" w14:textId="77777777"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Cs/>
                <w:sz w:val="20"/>
                <w:szCs w:val="20"/>
              </w:rPr>
            </w:pPr>
          </w:p>
        </w:tc>
        <w:tc>
          <w:tcPr>
            <w:tcW w:w="540" w:type="dxa"/>
            <w:tcBorders>
              <w:top w:val="nil"/>
              <w:left w:val="single" w:sz="4" w:space="0" w:color="auto"/>
              <w:bottom w:val="nil"/>
              <w:right w:val="nil"/>
            </w:tcBorders>
            <w:vAlign w:val="bottom"/>
          </w:tcPr>
          <w:p w14:paraId="2E72478C" w14:textId="77777777" w:rsidR="00A55397" w:rsidRPr="00A55397"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r w:rsidRPr="00A55397">
              <w:rPr>
                <w:rFonts w:ascii="Arial Narrow" w:hAnsi="Arial Narrow" w:cs="Calibri"/>
                <w:b/>
                <w:sz w:val="20"/>
                <w:szCs w:val="20"/>
              </w:rPr>
              <w:t xml:space="preserve">Yes </w:t>
            </w:r>
          </w:p>
        </w:tc>
        <w:tc>
          <w:tcPr>
            <w:tcW w:w="1530" w:type="dxa"/>
            <w:tcBorders>
              <w:top w:val="nil"/>
              <w:left w:val="nil"/>
              <w:bottom w:val="nil"/>
              <w:right w:val="nil"/>
            </w:tcBorders>
            <w:vAlign w:val="bottom"/>
          </w:tcPr>
          <w:p w14:paraId="3E8A9A83" w14:textId="4D1F4F53" w:rsidR="00A55397" w:rsidRPr="00A55397"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r>
              <w:rPr>
                <w:rFonts w:ascii="Arial Narrow" w:hAnsi="Arial Narrow" w:cs="Calibri"/>
                <w:b/>
                <w:sz w:val="20"/>
                <w:szCs w:val="20"/>
              </w:rPr>
              <w:t xml:space="preserve">Company name: </w:t>
            </w:r>
          </w:p>
        </w:tc>
        <w:tc>
          <w:tcPr>
            <w:tcW w:w="4230" w:type="dxa"/>
            <w:tcBorders>
              <w:top w:val="nil"/>
              <w:left w:val="nil"/>
              <w:bottom w:val="single" w:sz="4" w:space="0" w:color="000000"/>
              <w:right w:val="nil"/>
            </w:tcBorders>
            <w:vAlign w:val="bottom"/>
          </w:tcPr>
          <w:p w14:paraId="5D899601" w14:textId="77777777"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Cs/>
                <w:sz w:val="20"/>
                <w:szCs w:val="20"/>
              </w:rPr>
            </w:pPr>
          </w:p>
        </w:tc>
        <w:tc>
          <w:tcPr>
            <w:tcW w:w="270" w:type="dxa"/>
            <w:tcBorders>
              <w:top w:val="nil"/>
              <w:left w:val="nil"/>
              <w:bottom w:val="nil"/>
              <w:right w:val="single" w:sz="4" w:space="0" w:color="auto"/>
            </w:tcBorders>
            <w:vAlign w:val="bottom"/>
          </w:tcPr>
          <w:p w14:paraId="66567020" w14:textId="7B49E957"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Cs/>
                <w:sz w:val="20"/>
                <w:szCs w:val="20"/>
              </w:rPr>
            </w:pPr>
          </w:p>
        </w:tc>
        <w:tc>
          <w:tcPr>
            <w:tcW w:w="270" w:type="dxa"/>
            <w:tcBorders>
              <w:top w:val="single" w:sz="4" w:space="0" w:color="auto"/>
              <w:left w:val="single" w:sz="4" w:space="0" w:color="auto"/>
              <w:bottom w:val="single" w:sz="4" w:space="0" w:color="auto"/>
              <w:right w:val="single" w:sz="4" w:space="0" w:color="auto"/>
            </w:tcBorders>
            <w:vAlign w:val="bottom"/>
          </w:tcPr>
          <w:p w14:paraId="57E99672" w14:textId="77777777"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p>
        </w:tc>
        <w:tc>
          <w:tcPr>
            <w:tcW w:w="1080" w:type="dxa"/>
            <w:tcBorders>
              <w:top w:val="nil"/>
              <w:left w:val="single" w:sz="4" w:space="0" w:color="auto"/>
              <w:bottom w:val="nil"/>
              <w:right w:val="single" w:sz="4" w:space="0" w:color="auto"/>
            </w:tcBorders>
            <w:vAlign w:val="bottom"/>
          </w:tcPr>
          <w:p w14:paraId="373D8502" w14:textId="6806F226"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r w:rsidRPr="00411EAA">
              <w:rPr>
                <w:rFonts w:ascii="Arial Narrow" w:hAnsi="Arial Narrow" w:cs="Calibri"/>
                <w:b/>
                <w:sz w:val="20"/>
                <w:szCs w:val="20"/>
              </w:rPr>
              <w:t>Owner</w:t>
            </w:r>
          </w:p>
        </w:tc>
        <w:tc>
          <w:tcPr>
            <w:tcW w:w="270" w:type="dxa"/>
            <w:tcBorders>
              <w:top w:val="single" w:sz="4" w:space="0" w:color="auto"/>
              <w:left w:val="single" w:sz="4" w:space="0" w:color="auto"/>
              <w:bottom w:val="single" w:sz="4" w:space="0" w:color="auto"/>
              <w:right w:val="single" w:sz="4" w:space="0" w:color="auto"/>
            </w:tcBorders>
            <w:vAlign w:val="bottom"/>
          </w:tcPr>
          <w:p w14:paraId="1D1861FB" w14:textId="57183D04"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p>
        </w:tc>
        <w:tc>
          <w:tcPr>
            <w:tcW w:w="1080" w:type="dxa"/>
            <w:tcBorders>
              <w:top w:val="nil"/>
              <w:left w:val="single" w:sz="4" w:space="0" w:color="auto"/>
              <w:bottom w:val="nil"/>
              <w:right w:val="nil"/>
            </w:tcBorders>
            <w:vAlign w:val="bottom"/>
          </w:tcPr>
          <w:p w14:paraId="4B73924E" w14:textId="118B4CD5" w:rsidR="00A55397" w:rsidRPr="00411EAA" w:rsidRDefault="00A55397" w:rsidP="004F6F7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r w:rsidRPr="00411EAA">
              <w:rPr>
                <w:rFonts w:ascii="Arial Narrow" w:hAnsi="Arial Narrow" w:cs="Calibri"/>
                <w:b/>
                <w:sz w:val="20"/>
                <w:szCs w:val="20"/>
              </w:rPr>
              <w:t>Employee</w:t>
            </w:r>
          </w:p>
        </w:tc>
      </w:tr>
    </w:tbl>
    <w:p w14:paraId="7010DAC5" w14:textId="77777777" w:rsidR="00034BEA" w:rsidRDefault="00A5495B" w:rsidP="00034BE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Narrow" w:hAnsi="Arial Narrow" w:cs="Calibri"/>
          <w:i/>
          <w:sz w:val="20"/>
          <w:szCs w:val="20"/>
        </w:rPr>
      </w:pPr>
      <w:r w:rsidRPr="00411EAA">
        <w:rPr>
          <w:rFonts w:ascii="Arial Narrow" w:hAnsi="Arial Narrow" w:cs="Calibri"/>
          <w:i/>
          <w:sz w:val="20"/>
          <w:szCs w:val="20"/>
        </w:rPr>
        <w:t xml:space="preserve">        </w:t>
      </w:r>
    </w:p>
    <w:p w14:paraId="10E1747A" w14:textId="72527C78" w:rsidR="00A5495B" w:rsidRPr="00411EAA" w:rsidRDefault="00A5495B" w:rsidP="00DB777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80"/>
        <w:jc w:val="both"/>
        <w:rPr>
          <w:rFonts w:ascii="Arial Narrow" w:hAnsi="Arial Narrow" w:cs="Calibri"/>
          <w:b/>
          <w:sz w:val="20"/>
          <w:szCs w:val="20"/>
        </w:rPr>
      </w:pPr>
      <w:r w:rsidRPr="00411EAA">
        <w:rPr>
          <w:rFonts w:ascii="Arial Narrow" w:hAnsi="Arial Narrow" w:cs="Calibri"/>
          <w:b/>
          <w:sz w:val="20"/>
          <w:szCs w:val="20"/>
        </w:rPr>
        <w:t xml:space="preserve">2. </w:t>
      </w:r>
      <w:r w:rsidR="00034BEA">
        <w:rPr>
          <w:rFonts w:ascii="Arial Narrow" w:hAnsi="Arial Narrow" w:cs="Calibri"/>
          <w:b/>
          <w:sz w:val="20"/>
          <w:szCs w:val="20"/>
        </w:rPr>
        <w:t xml:space="preserve">  </w:t>
      </w:r>
      <w:r w:rsidRPr="00411EAA">
        <w:rPr>
          <w:rFonts w:ascii="Arial Narrow" w:hAnsi="Arial Narrow" w:cs="Calibri"/>
          <w:b/>
          <w:sz w:val="20"/>
          <w:szCs w:val="20"/>
        </w:rPr>
        <w:t xml:space="preserve">Over the past 24 months, have you had any other financial relationship with an Ineligible Company? </w:t>
      </w:r>
      <w:r w:rsidR="00D57292" w:rsidRPr="00ED33BF">
        <w:rPr>
          <w:rFonts w:ascii="Arial Narrow" w:hAnsi="Arial Narrow" w:cs="Calibri"/>
          <w:bCs/>
          <w:i/>
          <w:iCs/>
          <w:sz w:val="20"/>
          <w:szCs w:val="20"/>
        </w:rPr>
        <w:t xml:space="preserve">(See definition </w:t>
      </w:r>
      <w:r w:rsidR="00D57292">
        <w:rPr>
          <w:rFonts w:ascii="Arial Narrow" w:hAnsi="Arial Narrow" w:cs="Calibri"/>
          <w:bCs/>
          <w:i/>
          <w:iCs/>
          <w:sz w:val="20"/>
          <w:szCs w:val="20"/>
        </w:rPr>
        <w:t xml:space="preserve">in the table </w:t>
      </w:r>
      <w:r w:rsidR="00D57292" w:rsidRPr="00ED33BF">
        <w:rPr>
          <w:rFonts w:ascii="Arial Narrow" w:hAnsi="Arial Narrow" w:cs="Calibri"/>
          <w:bCs/>
          <w:i/>
          <w:iCs/>
          <w:sz w:val="20"/>
          <w:szCs w:val="20"/>
        </w:rPr>
        <w:t xml:space="preserve">below, column </w:t>
      </w:r>
      <w:r w:rsidR="00D57292">
        <w:rPr>
          <w:rFonts w:ascii="Arial Narrow" w:hAnsi="Arial Narrow" w:cs="Calibri"/>
          <w:bCs/>
          <w:i/>
          <w:iCs/>
          <w:sz w:val="20"/>
          <w:szCs w:val="20"/>
        </w:rPr>
        <w:t>2</w:t>
      </w:r>
      <w:r w:rsidR="00D57292" w:rsidRPr="00ED33BF">
        <w:rPr>
          <w:rFonts w:ascii="Arial Narrow" w:hAnsi="Arial Narrow" w:cs="Calibri"/>
          <w:bCs/>
          <w:i/>
          <w:iCs/>
          <w:sz w:val="20"/>
          <w:szCs w:val="20"/>
        </w:rPr>
        <w:t>.)</w:t>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874"/>
        <w:gridCol w:w="360"/>
        <w:gridCol w:w="540"/>
        <w:gridCol w:w="8730"/>
      </w:tblGrid>
      <w:tr w:rsidR="0071634D" w:rsidRPr="00411EAA" w14:paraId="2849733D" w14:textId="77777777" w:rsidTr="00E6281D">
        <w:trPr>
          <w:trHeight w:val="288"/>
        </w:trPr>
        <w:tc>
          <w:tcPr>
            <w:tcW w:w="363" w:type="dxa"/>
            <w:tcBorders>
              <w:top w:val="single" w:sz="4" w:space="0" w:color="000000"/>
              <w:left w:val="single" w:sz="4" w:space="0" w:color="000000"/>
              <w:bottom w:val="single" w:sz="4" w:space="0" w:color="000000"/>
              <w:right w:val="single" w:sz="4" w:space="0" w:color="000000"/>
            </w:tcBorders>
            <w:vAlign w:val="bottom"/>
          </w:tcPr>
          <w:p w14:paraId="3968BAC8" w14:textId="77777777" w:rsidR="0071634D" w:rsidRPr="00411EAA" w:rsidRDefault="0071634D" w:rsidP="007072BA">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b/>
                <w:bCs/>
                <w:color w:val="FF0000"/>
                <w:sz w:val="20"/>
                <w:szCs w:val="20"/>
              </w:rPr>
            </w:pPr>
          </w:p>
        </w:tc>
        <w:tc>
          <w:tcPr>
            <w:tcW w:w="874" w:type="dxa"/>
            <w:tcBorders>
              <w:top w:val="nil"/>
              <w:left w:val="single" w:sz="4" w:space="0" w:color="000000"/>
              <w:bottom w:val="nil"/>
              <w:right w:val="single" w:sz="4" w:space="0" w:color="auto"/>
            </w:tcBorders>
            <w:vAlign w:val="bottom"/>
            <w:hideMark/>
          </w:tcPr>
          <w:p w14:paraId="01D26ACB" w14:textId="77777777" w:rsidR="0071634D" w:rsidRPr="00411EAA" w:rsidRDefault="0071634D" w:rsidP="007072BA">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Cs/>
                <w:sz w:val="20"/>
                <w:szCs w:val="20"/>
              </w:rPr>
            </w:pPr>
            <w:r>
              <w:rPr>
                <w:rFonts w:ascii="Arial Narrow" w:hAnsi="Arial Narrow" w:cs="Calibri"/>
                <w:b/>
                <w:bCs/>
                <w:sz w:val="20"/>
                <w:szCs w:val="20"/>
              </w:rPr>
              <w:t xml:space="preserve">No   </w:t>
            </w:r>
          </w:p>
        </w:tc>
        <w:tc>
          <w:tcPr>
            <w:tcW w:w="360" w:type="dxa"/>
            <w:tcBorders>
              <w:top w:val="single" w:sz="4" w:space="0" w:color="auto"/>
              <w:left w:val="single" w:sz="4" w:space="0" w:color="auto"/>
              <w:bottom w:val="single" w:sz="4" w:space="0" w:color="auto"/>
              <w:right w:val="single" w:sz="4" w:space="0" w:color="auto"/>
            </w:tcBorders>
            <w:vAlign w:val="bottom"/>
          </w:tcPr>
          <w:p w14:paraId="0057A2F3" w14:textId="77777777" w:rsidR="0071634D" w:rsidRPr="00411EAA" w:rsidRDefault="0071634D" w:rsidP="007072BA">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Cs/>
                <w:sz w:val="20"/>
                <w:szCs w:val="20"/>
              </w:rPr>
            </w:pPr>
          </w:p>
        </w:tc>
        <w:tc>
          <w:tcPr>
            <w:tcW w:w="540" w:type="dxa"/>
            <w:tcBorders>
              <w:top w:val="nil"/>
              <w:left w:val="single" w:sz="4" w:space="0" w:color="auto"/>
              <w:bottom w:val="nil"/>
              <w:right w:val="nil"/>
            </w:tcBorders>
            <w:vAlign w:val="bottom"/>
          </w:tcPr>
          <w:p w14:paraId="3D12F668" w14:textId="77777777" w:rsidR="0071634D" w:rsidRPr="00A55397" w:rsidRDefault="0071634D" w:rsidP="007072BA">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r w:rsidRPr="00A55397">
              <w:rPr>
                <w:rFonts w:ascii="Arial Narrow" w:hAnsi="Arial Narrow" w:cs="Calibri"/>
                <w:b/>
                <w:sz w:val="20"/>
                <w:szCs w:val="20"/>
              </w:rPr>
              <w:t xml:space="preserve">Yes </w:t>
            </w:r>
          </w:p>
        </w:tc>
        <w:tc>
          <w:tcPr>
            <w:tcW w:w="8730" w:type="dxa"/>
            <w:tcBorders>
              <w:top w:val="nil"/>
              <w:left w:val="nil"/>
              <w:bottom w:val="nil"/>
              <w:right w:val="nil"/>
            </w:tcBorders>
            <w:vAlign w:val="bottom"/>
          </w:tcPr>
          <w:p w14:paraId="2806CF3F" w14:textId="1938996A" w:rsidR="0071634D" w:rsidRPr="00411EAA" w:rsidRDefault="0071634D" w:rsidP="007072BA">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sz w:val="20"/>
                <w:szCs w:val="20"/>
              </w:rPr>
            </w:pPr>
            <w:r>
              <w:rPr>
                <w:rFonts w:ascii="Arial Narrow" w:hAnsi="Arial Narrow" w:cs="Calibri"/>
                <w:b/>
                <w:sz w:val="20"/>
                <w:szCs w:val="20"/>
              </w:rPr>
              <w:t>Provide details below</w:t>
            </w:r>
            <w:r w:rsidR="00F5589A">
              <w:rPr>
                <w:rFonts w:ascii="Arial Narrow" w:hAnsi="Arial Narrow" w:cs="Calibri"/>
                <w:b/>
                <w:sz w:val="20"/>
                <w:szCs w:val="20"/>
              </w:rPr>
              <w:t>.</w:t>
            </w:r>
            <w:r w:rsidR="00FC4FC5">
              <w:rPr>
                <w:rFonts w:ascii="Arial Narrow" w:hAnsi="Arial Narrow" w:cs="Calibri"/>
                <w:b/>
                <w:sz w:val="20"/>
                <w:szCs w:val="20"/>
              </w:rPr>
              <w:t xml:space="preserve"> </w:t>
            </w:r>
            <w:r w:rsidR="00662914" w:rsidRPr="00AF7C47">
              <w:rPr>
                <w:rFonts w:ascii="Arial Narrow" w:hAnsi="Arial Narrow" w:cs="Calibri"/>
                <w:bCs/>
                <w:sz w:val="20"/>
                <w:szCs w:val="20"/>
              </w:rPr>
              <w:t xml:space="preserve">(Use </w:t>
            </w:r>
            <w:r w:rsidR="00AF7C47">
              <w:rPr>
                <w:rFonts w:ascii="Arial Narrow" w:hAnsi="Arial Narrow" w:cs="Calibri"/>
                <w:bCs/>
                <w:sz w:val="20"/>
                <w:szCs w:val="20"/>
              </w:rPr>
              <w:t xml:space="preserve">an </w:t>
            </w:r>
            <w:r w:rsidR="00662914" w:rsidRPr="00AF7C47">
              <w:rPr>
                <w:rFonts w:ascii="Arial Narrow" w:hAnsi="Arial Narrow" w:cs="Calibri"/>
                <w:bCs/>
                <w:sz w:val="20"/>
                <w:szCs w:val="20"/>
              </w:rPr>
              <w:t xml:space="preserve">additional </w:t>
            </w:r>
            <w:r w:rsidR="00AF7C47">
              <w:rPr>
                <w:rFonts w:ascii="Arial Narrow" w:hAnsi="Arial Narrow" w:cs="Calibri"/>
                <w:bCs/>
                <w:sz w:val="20"/>
                <w:szCs w:val="20"/>
              </w:rPr>
              <w:t xml:space="preserve">page </w:t>
            </w:r>
            <w:r w:rsidR="00AF7C47" w:rsidRPr="00AF7C47">
              <w:rPr>
                <w:rFonts w:ascii="Arial Narrow" w:hAnsi="Arial Narrow" w:cs="Calibri"/>
                <w:bCs/>
                <w:sz w:val="20"/>
                <w:szCs w:val="20"/>
              </w:rPr>
              <w:t>if needed.)</w:t>
            </w:r>
          </w:p>
        </w:tc>
      </w:tr>
    </w:tbl>
    <w:p w14:paraId="4941A02B" w14:textId="2E7DF021" w:rsidR="0071634D" w:rsidRPr="00732262" w:rsidRDefault="0071634D">
      <w:pPr>
        <w:rPr>
          <w:sz w:val="16"/>
          <w:szCs w:val="1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680"/>
        <w:gridCol w:w="2160"/>
      </w:tblGrid>
      <w:tr w:rsidR="005A43FD" w:rsidRPr="00411EAA" w14:paraId="78D8F04B" w14:textId="77777777" w:rsidTr="00DB7775">
        <w:trPr>
          <w:trHeight w:val="288"/>
        </w:trPr>
        <w:tc>
          <w:tcPr>
            <w:tcW w:w="4050" w:type="dxa"/>
            <w:tcBorders>
              <w:top w:val="single" w:sz="4" w:space="0" w:color="000000"/>
              <w:left w:val="single" w:sz="4" w:space="0" w:color="000000"/>
              <w:bottom w:val="single" w:sz="4" w:space="0" w:color="000000"/>
              <w:right w:val="single" w:sz="4" w:space="0" w:color="000000"/>
            </w:tcBorders>
          </w:tcPr>
          <w:p w14:paraId="4D3BA75D" w14:textId="604BD72F" w:rsidR="0054605C" w:rsidRDefault="005A43FD" w:rsidP="0054605C">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iCs/>
                <w:color w:val="000000"/>
                <w:sz w:val="20"/>
                <w:szCs w:val="20"/>
              </w:rPr>
            </w:pPr>
            <w:r w:rsidRPr="00411EAA">
              <w:rPr>
                <w:rFonts w:ascii="Arial Narrow" w:hAnsi="Arial Narrow" w:cs="Calibri"/>
                <w:b/>
                <w:iCs/>
                <w:color w:val="000000"/>
                <w:sz w:val="20"/>
                <w:szCs w:val="20"/>
                <w:u w:val="single"/>
              </w:rPr>
              <w:t>“Ineligible Company</w:t>
            </w:r>
            <w:r w:rsidRPr="00411EAA">
              <w:rPr>
                <w:rFonts w:ascii="Arial Narrow" w:hAnsi="Arial Narrow" w:cs="Calibri"/>
                <w:iCs/>
                <w:color w:val="000000"/>
                <w:sz w:val="20"/>
                <w:szCs w:val="20"/>
              </w:rPr>
              <w:t xml:space="preserve">” </w:t>
            </w:r>
          </w:p>
          <w:p w14:paraId="2CE67836" w14:textId="77777777" w:rsidR="007B3566" w:rsidRDefault="007B3566" w:rsidP="007B356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iCs/>
                <w:color w:val="000000"/>
                <w:sz w:val="20"/>
                <w:szCs w:val="20"/>
              </w:rPr>
            </w:pPr>
          </w:p>
          <w:p w14:paraId="5599E768" w14:textId="51A8648F" w:rsidR="005A43FD" w:rsidRPr="00411EAA" w:rsidRDefault="005A43FD" w:rsidP="007B3566">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b/>
                <w:bCs/>
                <w:sz w:val="20"/>
                <w:szCs w:val="20"/>
              </w:rPr>
            </w:pPr>
            <w:r w:rsidRPr="00411EAA">
              <w:rPr>
                <w:rFonts w:ascii="Arial Narrow" w:hAnsi="Arial Narrow" w:cs="Calibri"/>
                <w:iCs/>
                <w:color w:val="000000"/>
                <w:sz w:val="20"/>
                <w:szCs w:val="20"/>
              </w:rPr>
              <w:t>Any organization or subsidiary whose primary business is producing, marketing, selling, reselling, or distributing healthcare products used on or by patients.</w:t>
            </w:r>
          </w:p>
        </w:tc>
        <w:tc>
          <w:tcPr>
            <w:tcW w:w="4680" w:type="dxa"/>
            <w:tcBorders>
              <w:top w:val="single" w:sz="4" w:space="0" w:color="000000"/>
              <w:left w:val="single" w:sz="4" w:space="0" w:color="000000"/>
              <w:bottom w:val="single" w:sz="4" w:space="0" w:color="000000"/>
              <w:right w:val="single" w:sz="4" w:space="0" w:color="000000"/>
            </w:tcBorders>
          </w:tcPr>
          <w:p w14:paraId="6EC05BCB" w14:textId="44CB3F2B" w:rsidR="0054605C" w:rsidRDefault="00920BED" w:rsidP="0054605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Narrow" w:hAnsi="Arial Narrow" w:cs="Calibri"/>
                <w:bCs/>
                <w:iCs/>
                <w:color w:val="000000"/>
                <w:sz w:val="20"/>
                <w:szCs w:val="20"/>
              </w:rPr>
            </w:pPr>
            <w:r w:rsidRPr="00411EAA">
              <w:rPr>
                <w:rFonts w:ascii="Arial Narrow" w:hAnsi="Arial Narrow" w:cs="Calibri"/>
                <w:b/>
                <w:iCs/>
                <w:color w:val="000000"/>
                <w:sz w:val="20"/>
                <w:szCs w:val="20"/>
                <w:u w:val="single"/>
              </w:rPr>
              <w:t>“Financial Relationship</w:t>
            </w:r>
            <w:r w:rsidRPr="00411EAA">
              <w:rPr>
                <w:rFonts w:ascii="Arial Narrow" w:hAnsi="Arial Narrow" w:cs="Calibri"/>
                <w:b/>
                <w:iCs/>
                <w:color w:val="000000"/>
                <w:sz w:val="20"/>
                <w:szCs w:val="20"/>
              </w:rPr>
              <w:t>”</w:t>
            </w:r>
            <w:r w:rsidRPr="00411EAA">
              <w:rPr>
                <w:rFonts w:ascii="Arial Narrow" w:hAnsi="Arial Narrow" w:cs="Calibri"/>
                <w:bCs/>
                <w:iCs/>
                <w:color w:val="000000"/>
                <w:sz w:val="20"/>
                <w:szCs w:val="20"/>
              </w:rPr>
              <w:t xml:space="preserve"> </w:t>
            </w:r>
          </w:p>
          <w:p w14:paraId="4AC93AE7" w14:textId="7FEAD37D" w:rsidR="00920BED" w:rsidRPr="007B3566" w:rsidRDefault="00920BED" w:rsidP="00315AE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60"/>
              <w:rPr>
                <w:rFonts w:ascii="Arial Narrow" w:hAnsi="Arial Narrow" w:cs="Calibri"/>
                <w:bCs/>
                <w:iCs/>
                <w:color w:val="000000"/>
                <w:sz w:val="19"/>
                <w:szCs w:val="19"/>
              </w:rPr>
            </w:pPr>
            <w:r w:rsidRPr="007B3566">
              <w:rPr>
                <w:rFonts w:ascii="Arial Narrow" w:hAnsi="Arial Narrow" w:cs="Calibri"/>
                <w:bCs/>
                <w:iCs/>
                <w:color w:val="000000"/>
                <w:sz w:val="19"/>
                <w:szCs w:val="19"/>
              </w:rPr>
              <w:t>Examples include employee, researcher, consultant, advisor, speaker, independent contractor (including contracted research), royalties or patent beneficiary, executive role, ownership interest, and any other activities from which remuneration is received or expected.</w:t>
            </w:r>
          </w:p>
          <w:p w14:paraId="24E57A66" w14:textId="164053B5" w:rsidR="00920BED" w:rsidRPr="0071634D" w:rsidRDefault="00920BED" w:rsidP="007B3566">
            <w:pPr>
              <w:widowControl/>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0" w:hanging="270"/>
              <w:rPr>
                <w:rFonts w:ascii="Arial Narrow" w:hAnsi="Arial Narrow" w:cs="Calibri"/>
                <w:bCs/>
                <w:iCs/>
                <w:color w:val="000000"/>
                <w:sz w:val="18"/>
                <w:szCs w:val="18"/>
              </w:rPr>
            </w:pPr>
            <w:r w:rsidRPr="0071634D">
              <w:rPr>
                <w:rFonts w:ascii="Arial Narrow" w:hAnsi="Arial Narrow" w:cs="Calibri"/>
                <w:bCs/>
                <w:iCs/>
                <w:color w:val="000000"/>
                <w:sz w:val="18"/>
                <w:szCs w:val="18"/>
              </w:rPr>
              <w:t>Individual stocks/stock options must be disclosed; diversified mutual funds do not need to be disclosed.</w:t>
            </w:r>
          </w:p>
          <w:p w14:paraId="25314223" w14:textId="20B1C3C5" w:rsidR="005A43FD" w:rsidRDefault="00920BED" w:rsidP="007B3566">
            <w:pPr>
              <w:widowControl/>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0" w:hanging="270"/>
              <w:rPr>
                <w:rFonts w:ascii="Arial Narrow" w:hAnsi="Arial Narrow" w:cs="Calibri"/>
                <w:bCs/>
                <w:iCs/>
                <w:color w:val="000000"/>
                <w:sz w:val="18"/>
                <w:szCs w:val="18"/>
              </w:rPr>
            </w:pPr>
            <w:r w:rsidRPr="0071634D">
              <w:rPr>
                <w:rFonts w:ascii="Arial Narrow" w:hAnsi="Arial Narrow" w:cs="Calibri"/>
                <w:bCs/>
                <w:iCs/>
                <w:color w:val="000000"/>
                <w:sz w:val="18"/>
                <w:szCs w:val="18"/>
              </w:rPr>
              <w:t>Research funding from ineligible companies must be disclosed by the princip</w:t>
            </w:r>
            <w:r w:rsidR="008E365F">
              <w:rPr>
                <w:rFonts w:ascii="Arial Narrow" w:hAnsi="Arial Narrow" w:cs="Calibri"/>
                <w:bCs/>
                <w:iCs/>
                <w:color w:val="000000"/>
                <w:sz w:val="18"/>
                <w:szCs w:val="18"/>
              </w:rPr>
              <w:t>al</w:t>
            </w:r>
            <w:r w:rsidRPr="0071634D">
              <w:rPr>
                <w:rFonts w:ascii="Arial Narrow" w:hAnsi="Arial Narrow" w:cs="Calibri"/>
                <w:bCs/>
                <w:iCs/>
                <w:color w:val="000000"/>
                <w:sz w:val="18"/>
                <w:szCs w:val="18"/>
              </w:rPr>
              <w:t xml:space="preserve"> or named investigator even if that person’s institution receives the research grant and manages the funds.</w:t>
            </w:r>
          </w:p>
          <w:p w14:paraId="0C4F6065" w14:textId="28D241C1" w:rsidR="00315AEB" w:rsidRPr="00315AEB" w:rsidRDefault="00315AEB" w:rsidP="00315AE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20"/>
              <w:rPr>
                <w:rFonts w:ascii="Arial Narrow" w:hAnsi="Arial Narrow" w:cs="Calibri"/>
                <w:bCs/>
                <w:iCs/>
                <w:color w:val="000000"/>
                <w:sz w:val="6"/>
                <w:szCs w:val="6"/>
              </w:rPr>
            </w:pPr>
          </w:p>
        </w:tc>
        <w:tc>
          <w:tcPr>
            <w:tcW w:w="2160" w:type="dxa"/>
            <w:tcBorders>
              <w:top w:val="single" w:sz="4" w:space="0" w:color="000000"/>
              <w:left w:val="single" w:sz="4" w:space="0" w:color="000000"/>
              <w:bottom w:val="single" w:sz="4" w:space="0" w:color="000000"/>
              <w:right w:val="single" w:sz="4" w:space="0" w:color="000000"/>
            </w:tcBorders>
          </w:tcPr>
          <w:p w14:paraId="5C31AD79" w14:textId="6D026C45" w:rsidR="005A43FD" w:rsidRPr="00411EAA" w:rsidRDefault="00DB7775" w:rsidP="00DB7775">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iCs/>
                <w:sz w:val="20"/>
                <w:szCs w:val="20"/>
              </w:rPr>
            </w:pPr>
            <w:r w:rsidRPr="00411EAA">
              <w:rPr>
                <w:rFonts w:ascii="Arial Narrow" w:hAnsi="Arial Narrow" w:cs="Calibri"/>
                <w:b/>
                <w:bCs/>
                <w:sz w:val="20"/>
                <w:szCs w:val="20"/>
              </w:rPr>
              <w:t xml:space="preserve">Check this column if the </w:t>
            </w:r>
            <w:r w:rsidR="00DE5DB1">
              <w:rPr>
                <w:rFonts w:ascii="Arial Narrow" w:hAnsi="Arial Narrow" w:cs="Calibri"/>
                <w:b/>
                <w:bCs/>
                <w:sz w:val="20"/>
                <w:szCs w:val="20"/>
              </w:rPr>
              <w:t xml:space="preserve">financial </w:t>
            </w:r>
            <w:r w:rsidRPr="00411EAA">
              <w:rPr>
                <w:rFonts w:ascii="Arial Narrow" w:hAnsi="Arial Narrow" w:cs="Calibri"/>
                <w:b/>
                <w:bCs/>
                <w:sz w:val="20"/>
                <w:szCs w:val="20"/>
              </w:rPr>
              <w:t xml:space="preserve">relationship </w:t>
            </w:r>
            <w:r w:rsidR="00C81BB3">
              <w:rPr>
                <w:rFonts w:ascii="Arial Narrow" w:hAnsi="Arial Narrow" w:cs="Calibri"/>
                <w:b/>
                <w:bCs/>
                <w:sz w:val="20"/>
                <w:szCs w:val="20"/>
              </w:rPr>
              <w:t xml:space="preserve">has existed anytime within the past 24 months but </w:t>
            </w:r>
            <w:r w:rsidRPr="00411EAA">
              <w:rPr>
                <w:rFonts w:ascii="Arial Narrow" w:hAnsi="Arial Narrow" w:cs="Calibri"/>
                <w:b/>
                <w:bCs/>
                <w:sz w:val="20"/>
                <w:szCs w:val="20"/>
              </w:rPr>
              <w:t>has ended</w:t>
            </w:r>
            <w:r w:rsidR="00DE5DB1">
              <w:rPr>
                <w:rFonts w:ascii="Arial Narrow" w:hAnsi="Arial Narrow" w:cs="Calibri"/>
                <w:b/>
                <w:bCs/>
                <w:sz w:val="20"/>
                <w:szCs w:val="20"/>
              </w:rPr>
              <w:t xml:space="preserve"> and no longer exists</w:t>
            </w:r>
            <w:r w:rsidRPr="00411EAA">
              <w:rPr>
                <w:rFonts w:ascii="Arial Narrow" w:hAnsi="Arial Narrow" w:cs="Calibri"/>
                <w:b/>
                <w:bCs/>
                <w:sz w:val="20"/>
                <w:szCs w:val="20"/>
              </w:rPr>
              <w:t>.</w:t>
            </w:r>
          </w:p>
        </w:tc>
      </w:tr>
      <w:tr w:rsidR="005A43FD" w:rsidRPr="00411EAA" w14:paraId="2343BFD4" w14:textId="77777777" w:rsidTr="00315AEB">
        <w:trPr>
          <w:trHeight w:val="260"/>
        </w:trPr>
        <w:tc>
          <w:tcPr>
            <w:tcW w:w="4050" w:type="dxa"/>
            <w:tcBorders>
              <w:top w:val="single" w:sz="4" w:space="0" w:color="000000"/>
              <w:left w:val="single" w:sz="4" w:space="0" w:color="000000"/>
              <w:bottom w:val="single" w:sz="4" w:space="0" w:color="000000"/>
              <w:right w:val="single" w:sz="4" w:space="0" w:color="000000"/>
            </w:tcBorders>
            <w:vAlign w:val="bottom"/>
          </w:tcPr>
          <w:p w14:paraId="1553478F" w14:textId="54500446"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b/>
                <w:bCs/>
                <w:sz w:val="20"/>
                <w:szCs w:val="20"/>
              </w:rPr>
            </w:pPr>
            <w:r w:rsidRPr="00411EAA">
              <w:rPr>
                <w:rFonts w:ascii="Arial Narrow" w:hAnsi="Arial Narrow" w:cs="Calibri"/>
                <w:b/>
                <w:bCs/>
                <w:sz w:val="20"/>
                <w:szCs w:val="20"/>
              </w:rPr>
              <w:t>Name of Ineligible Company</w:t>
            </w:r>
          </w:p>
        </w:tc>
        <w:tc>
          <w:tcPr>
            <w:tcW w:w="4680" w:type="dxa"/>
            <w:tcBorders>
              <w:top w:val="single" w:sz="4" w:space="0" w:color="000000"/>
              <w:left w:val="single" w:sz="4" w:space="0" w:color="000000"/>
              <w:bottom w:val="single" w:sz="4" w:space="0" w:color="000000"/>
              <w:right w:val="single" w:sz="4" w:space="0" w:color="000000"/>
            </w:tcBorders>
            <w:vAlign w:val="bottom"/>
          </w:tcPr>
          <w:p w14:paraId="36ED00BB" w14:textId="1CC0E353"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sz w:val="20"/>
                <w:szCs w:val="20"/>
              </w:rPr>
            </w:pPr>
            <w:r w:rsidRPr="00411EAA">
              <w:rPr>
                <w:rFonts w:ascii="Arial Narrow" w:hAnsi="Arial Narrow" w:cs="Calibri"/>
                <w:b/>
                <w:bCs/>
                <w:sz w:val="20"/>
                <w:szCs w:val="20"/>
              </w:rPr>
              <w:t>Relationship(s) with Ineligible Company</w:t>
            </w:r>
          </w:p>
        </w:tc>
        <w:tc>
          <w:tcPr>
            <w:tcW w:w="2160" w:type="dxa"/>
            <w:tcBorders>
              <w:top w:val="single" w:sz="4" w:space="0" w:color="000000"/>
              <w:left w:val="single" w:sz="4" w:space="0" w:color="000000"/>
              <w:bottom w:val="single" w:sz="4" w:space="0" w:color="000000"/>
              <w:right w:val="single" w:sz="4" w:space="0" w:color="000000"/>
            </w:tcBorders>
            <w:vAlign w:val="bottom"/>
          </w:tcPr>
          <w:p w14:paraId="3D41E039" w14:textId="5BB031DD" w:rsidR="005A43FD" w:rsidRPr="00FC5D8C" w:rsidRDefault="00FC5D8C" w:rsidP="00315AEB">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b/>
                <w:bCs/>
                <w:iCs/>
                <w:sz w:val="20"/>
                <w:szCs w:val="20"/>
              </w:rPr>
            </w:pPr>
            <w:r w:rsidRPr="00FC5D8C">
              <w:rPr>
                <w:rFonts w:ascii="Arial Narrow" w:eastAsia="MS Gothic" w:hAnsi="Arial Narrow" w:cs="Calibri"/>
                <w:b/>
                <w:bCs/>
                <w:iCs/>
                <w:sz w:val="20"/>
                <w:szCs w:val="20"/>
              </w:rPr>
              <w:t xml:space="preserve">Check </w:t>
            </w:r>
            <w:r>
              <w:rPr>
                <w:rFonts w:ascii="Arial Narrow" w:eastAsia="MS Gothic" w:hAnsi="Arial Narrow" w:cs="Calibri"/>
                <w:b/>
                <w:bCs/>
                <w:iCs/>
                <w:sz w:val="20"/>
                <w:szCs w:val="20"/>
              </w:rPr>
              <w:t>if ended</w:t>
            </w:r>
          </w:p>
        </w:tc>
      </w:tr>
      <w:tr w:rsidR="005A43FD" w:rsidRPr="00411EAA" w14:paraId="3AE86AF9" w14:textId="77777777" w:rsidTr="00315AEB">
        <w:trPr>
          <w:trHeight w:val="233"/>
        </w:trPr>
        <w:tc>
          <w:tcPr>
            <w:tcW w:w="4050" w:type="dxa"/>
            <w:tcBorders>
              <w:top w:val="single" w:sz="4" w:space="0" w:color="000000"/>
              <w:left w:val="single" w:sz="4" w:space="0" w:color="000000"/>
              <w:bottom w:val="single" w:sz="4" w:space="0" w:color="000000"/>
              <w:right w:val="single" w:sz="4" w:space="0" w:color="000000"/>
            </w:tcBorders>
            <w:vAlign w:val="bottom"/>
          </w:tcPr>
          <w:p w14:paraId="2B2A3F41"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b/>
                <w:bCs/>
                <w:sz w:val="20"/>
                <w:szCs w:val="20"/>
              </w:rPr>
            </w:pPr>
            <w:r w:rsidRPr="00411EAA">
              <w:rPr>
                <w:rFonts w:ascii="Arial Narrow" w:hAnsi="Arial Narrow" w:cs="Calibri"/>
                <w:b/>
                <w:bCs/>
                <w:sz w:val="20"/>
                <w:szCs w:val="20"/>
              </w:rPr>
              <w:t xml:space="preserve">Example:  </w:t>
            </w:r>
            <w:r w:rsidRPr="00411EAA">
              <w:rPr>
                <w:rFonts w:ascii="Arial Narrow" w:hAnsi="Arial Narrow" w:cs="Calibri"/>
                <w:sz w:val="20"/>
                <w:szCs w:val="20"/>
              </w:rPr>
              <w:t>ABC Pharmaceuticals</w:t>
            </w:r>
          </w:p>
        </w:tc>
        <w:tc>
          <w:tcPr>
            <w:tcW w:w="4680" w:type="dxa"/>
            <w:tcBorders>
              <w:top w:val="single" w:sz="4" w:space="0" w:color="000000"/>
              <w:left w:val="single" w:sz="4" w:space="0" w:color="000000"/>
              <w:bottom w:val="single" w:sz="4" w:space="0" w:color="000000"/>
              <w:right w:val="single" w:sz="4" w:space="0" w:color="000000"/>
            </w:tcBorders>
            <w:vAlign w:val="bottom"/>
          </w:tcPr>
          <w:p w14:paraId="0EC963D4"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sz w:val="20"/>
                <w:szCs w:val="20"/>
              </w:rPr>
            </w:pPr>
            <w:r w:rsidRPr="00411EAA">
              <w:rPr>
                <w:rFonts w:ascii="Arial Narrow" w:hAnsi="Arial Narrow" w:cs="Calibri"/>
                <w:sz w:val="20"/>
                <w:szCs w:val="20"/>
              </w:rPr>
              <w:t xml:space="preserve">Consultant </w:t>
            </w:r>
          </w:p>
        </w:tc>
        <w:sdt>
          <w:sdtPr>
            <w:rPr>
              <w:rFonts w:ascii="Arial Narrow" w:hAnsi="Arial Narrow" w:cs="Calibri"/>
              <w:b/>
              <w:bCs/>
              <w:iCs/>
              <w:sz w:val="20"/>
              <w:szCs w:val="20"/>
            </w:rPr>
            <w:id w:val="678468321"/>
            <w14:checkbox>
              <w14:checked w14:val="0"/>
              <w14:checkedState w14:val="2612" w14:font="MS Gothic"/>
              <w14:uncheckedState w14:val="2610" w14:font="MS Gothic"/>
            </w14:checkbox>
          </w:sdtPr>
          <w:sdtEndPr/>
          <w:sdtContent>
            <w:tc>
              <w:tcPr>
                <w:tcW w:w="2160" w:type="dxa"/>
                <w:tcBorders>
                  <w:top w:val="single" w:sz="4" w:space="0" w:color="000000"/>
                  <w:left w:val="single" w:sz="4" w:space="0" w:color="000000"/>
                  <w:bottom w:val="single" w:sz="4" w:space="0" w:color="000000"/>
                  <w:right w:val="single" w:sz="4" w:space="0" w:color="000000"/>
                </w:tcBorders>
                <w:vAlign w:val="bottom"/>
              </w:tcPr>
              <w:p w14:paraId="5F076CDE" w14:textId="6C9731C3" w:rsidR="005A43FD" w:rsidRPr="00411EAA" w:rsidRDefault="00A677F0" w:rsidP="00315AEB">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iCs/>
                    <w:sz w:val="20"/>
                    <w:szCs w:val="20"/>
                  </w:rPr>
                </w:pPr>
                <w:r>
                  <w:rPr>
                    <w:rFonts w:ascii="MS Gothic" w:eastAsia="MS Gothic" w:hAnsi="MS Gothic" w:cs="Calibri" w:hint="eastAsia"/>
                    <w:b/>
                    <w:bCs/>
                    <w:iCs/>
                    <w:sz w:val="20"/>
                    <w:szCs w:val="20"/>
                  </w:rPr>
                  <w:t>☐</w:t>
                </w:r>
              </w:p>
            </w:tc>
          </w:sdtContent>
        </w:sdt>
      </w:tr>
      <w:tr w:rsidR="005A43FD" w:rsidRPr="00411EAA" w14:paraId="2CC79A65" w14:textId="77777777" w:rsidTr="0071634D">
        <w:trPr>
          <w:trHeight w:val="288"/>
        </w:trPr>
        <w:tc>
          <w:tcPr>
            <w:tcW w:w="4050" w:type="dxa"/>
            <w:tcBorders>
              <w:top w:val="single" w:sz="4" w:space="0" w:color="000000"/>
              <w:left w:val="single" w:sz="4" w:space="0" w:color="000000"/>
              <w:bottom w:val="single" w:sz="4" w:space="0" w:color="000000"/>
              <w:right w:val="single" w:sz="4" w:space="0" w:color="000000"/>
            </w:tcBorders>
            <w:vAlign w:val="bottom"/>
          </w:tcPr>
          <w:p w14:paraId="015CA2A2"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sz w:val="20"/>
                <w:szCs w:val="20"/>
              </w:rPr>
            </w:pPr>
          </w:p>
        </w:tc>
        <w:tc>
          <w:tcPr>
            <w:tcW w:w="4680" w:type="dxa"/>
            <w:tcBorders>
              <w:top w:val="single" w:sz="4" w:space="0" w:color="000000"/>
              <w:left w:val="single" w:sz="4" w:space="0" w:color="000000"/>
              <w:bottom w:val="single" w:sz="4" w:space="0" w:color="000000"/>
              <w:right w:val="single" w:sz="4" w:space="0" w:color="000000"/>
            </w:tcBorders>
            <w:vAlign w:val="bottom"/>
          </w:tcPr>
          <w:p w14:paraId="59D7E1F7"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color w:val="FF0000"/>
                <w:sz w:val="20"/>
                <w:szCs w:val="20"/>
              </w:rPr>
            </w:pPr>
          </w:p>
        </w:tc>
        <w:sdt>
          <w:sdtPr>
            <w:rPr>
              <w:rFonts w:ascii="Arial Narrow" w:hAnsi="Arial Narrow" w:cs="Calibri"/>
              <w:b/>
              <w:bCs/>
              <w:iCs/>
              <w:sz w:val="20"/>
              <w:szCs w:val="20"/>
            </w:rPr>
            <w:id w:val="-2145571067"/>
            <w14:checkbox>
              <w14:checked w14:val="0"/>
              <w14:checkedState w14:val="2612" w14:font="MS Gothic"/>
              <w14:uncheckedState w14:val="2610" w14:font="MS Gothic"/>
            </w14:checkbox>
          </w:sdtPr>
          <w:sdtEndPr/>
          <w:sdtContent>
            <w:tc>
              <w:tcPr>
                <w:tcW w:w="2160" w:type="dxa"/>
                <w:tcBorders>
                  <w:top w:val="single" w:sz="4" w:space="0" w:color="000000"/>
                  <w:left w:val="single" w:sz="4" w:space="0" w:color="000000"/>
                  <w:bottom w:val="single" w:sz="4" w:space="0" w:color="000000"/>
                  <w:right w:val="single" w:sz="4" w:space="0" w:color="000000"/>
                </w:tcBorders>
                <w:vAlign w:val="bottom"/>
              </w:tcPr>
              <w:p w14:paraId="4A0494A7" w14:textId="12683C1C" w:rsidR="005A43FD" w:rsidRPr="00411EAA" w:rsidRDefault="00315AEB" w:rsidP="00315AEB">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iCs/>
                    <w:sz w:val="20"/>
                    <w:szCs w:val="20"/>
                  </w:rPr>
                </w:pPr>
                <w:r>
                  <w:rPr>
                    <w:rFonts w:ascii="MS Gothic" w:eastAsia="MS Gothic" w:hAnsi="MS Gothic" w:cs="Calibri" w:hint="eastAsia"/>
                    <w:b/>
                    <w:bCs/>
                    <w:iCs/>
                    <w:sz w:val="20"/>
                    <w:szCs w:val="20"/>
                  </w:rPr>
                  <w:t>☐</w:t>
                </w:r>
              </w:p>
            </w:tc>
          </w:sdtContent>
        </w:sdt>
      </w:tr>
      <w:tr w:rsidR="005A43FD" w:rsidRPr="00411EAA" w14:paraId="04F06385" w14:textId="77777777" w:rsidTr="0071634D">
        <w:trPr>
          <w:trHeight w:val="288"/>
        </w:trPr>
        <w:tc>
          <w:tcPr>
            <w:tcW w:w="4050" w:type="dxa"/>
            <w:tcBorders>
              <w:top w:val="single" w:sz="4" w:space="0" w:color="000000"/>
              <w:left w:val="single" w:sz="4" w:space="0" w:color="000000"/>
              <w:bottom w:val="single" w:sz="4" w:space="0" w:color="000000"/>
              <w:right w:val="single" w:sz="4" w:space="0" w:color="000000"/>
            </w:tcBorders>
            <w:vAlign w:val="bottom"/>
          </w:tcPr>
          <w:p w14:paraId="007AD25D"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sz w:val="20"/>
                <w:szCs w:val="20"/>
              </w:rPr>
            </w:pPr>
          </w:p>
        </w:tc>
        <w:tc>
          <w:tcPr>
            <w:tcW w:w="4680" w:type="dxa"/>
            <w:tcBorders>
              <w:top w:val="single" w:sz="4" w:space="0" w:color="000000"/>
              <w:left w:val="single" w:sz="4" w:space="0" w:color="000000"/>
              <w:bottom w:val="single" w:sz="4" w:space="0" w:color="000000"/>
              <w:right w:val="single" w:sz="4" w:space="0" w:color="000000"/>
            </w:tcBorders>
            <w:vAlign w:val="bottom"/>
          </w:tcPr>
          <w:p w14:paraId="02E4D9B5"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color w:val="FF0000"/>
                <w:sz w:val="20"/>
                <w:szCs w:val="20"/>
              </w:rPr>
            </w:pPr>
          </w:p>
        </w:tc>
        <w:sdt>
          <w:sdtPr>
            <w:rPr>
              <w:rFonts w:ascii="Arial Narrow" w:hAnsi="Arial Narrow" w:cs="Calibri"/>
              <w:b/>
              <w:bCs/>
              <w:iCs/>
              <w:sz w:val="20"/>
              <w:szCs w:val="20"/>
            </w:rPr>
            <w:id w:val="-2018755913"/>
            <w14:checkbox>
              <w14:checked w14:val="0"/>
              <w14:checkedState w14:val="2612" w14:font="MS Gothic"/>
              <w14:uncheckedState w14:val="2610" w14:font="MS Gothic"/>
            </w14:checkbox>
          </w:sdtPr>
          <w:sdtEndPr/>
          <w:sdtContent>
            <w:tc>
              <w:tcPr>
                <w:tcW w:w="2160" w:type="dxa"/>
                <w:tcBorders>
                  <w:top w:val="single" w:sz="4" w:space="0" w:color="000000"/>
                  <w:left w:val="single" w:sz="4" w:space="0" w:color="000000"/>
                  <w:bottom w:val="single" w:sz="4" w:space="0" w:color="000000"/>
                  <w:right w:val="single" w:sz="4" w:space="0" w:color="000000"/>
                </w:tcBorders>
                <w:vAlign w:val="bottom"/>
              </w:tcPr>
              <w:p w14:paraId="2080B6C5" w14:textId="658CB47C" w:rsidR="005A43FD" w:rsidRPr="00411EAA" w:rsidRDefault="00315AEB" w:rsidP="00315AEB">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iCs/>
                    <w:sz w:val="20"/>
                    <w:szCs w:val="20"/>
                  </w:rPr>
                </w:pPr>
                <w:r>
                  <w:rPr>
                    <w:rFonts w:ascii="MS Gothic" w:eastAsia="MS Gothic" w:hAnsi="MS Gothic" w:cs="Calibri" w:hint="eastAsia"/>
                    <w:b/>
                    <w:bCs/>
                    <w:iCs/>
                    <w:sz w:val="20"/>
                    <w:szCs w:val="20"/>
                  </w:rPr>
                  <w:t>☐</w:t>
                </w:r>
              </w:p>
            </w:tc>
          </w:sdtContent>
        </w:sdt>
      </w:tr>
      <w:tr w:rsidR="005A43FD" w:rsidRPr="00411EAA" w14:paraId="2588B05E" w14:textId="77777777" w:rsidTr="0071634D">
        <w:trPr>
          <w:trHeight w:val="288"/>
        </w:trPr>
        <w:tc>
          <w:tcPr>
            <w:tcW w:w="4050" w:type="dxa"/>
            <w:tcBorders>
              <w:top w:val="single" w:sz="4" w:space="0" w:color="000000"/>
              <w:left w:val="single" w:sz="4" w:space="0" w:color="000000"/>
              <w:bottom w:val="single" w:sz="4" w:space="0" w:color="000000"/>
              <w:right w:val="single" w:sz="4" w:space="0" w:color="000000"/>
            </w:tcBorders>
            <w:vAlign w:val="bottom"/>
          </w:tcPr>
          <w:p w14:paraId="15269623"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sz w:val="20"/>
                <w:szCs w:val="20"/>
              </w:rPr>
            </w:pPr>
          </w:p>
        </w:tc>
        <w:tc>
          <w:tcPr>
            <w:tcW w:w="4680" w:type="dxa"/>
            <w:tcBorders>
              <w:top w:val="single" w:sz="4" w:space="0" w:color="000000"/>
              <w:left w:val="single" w:sz="4" w:space="0" w:color="000000"/>
              <w:bottom w:val="single" w:sz="4" w:space="0" w:color="000000"/>
              <w:right w:val="single" w:sz="4" w:space="0" w:color="000000"/>
            </w:tcBorders>
            <w:vAlign w:val="bottom"/>
          </w:tcPr>
          <w:p w14:paraId="045A6A03" w14:textId="77777777" w:rsidR="005A43FD" w:rsidRPr="00411EAA" w:rsidRDefault="005A43FD"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color w:val="FF0000"/>
                <w:sz w:val="20"/>
                <w:szCs w:val="20"/>
              </w:rPr>
            </w:pPr>
          </w:p>
        </w:tc>
        <w:sdt>
          <w:sdtPr>
            <w:rPr>
              <w:rFonts w:ascii="Arial Narrow" w:hAnsi="Arial Narrow" w:cs="Calibri"/>
              <w:b/>
              <w:bCs/>
              <w:iCs/>
              <w:sz w:val="20"/>
              <w:szCs w:val="20"/>
            </w:rPr>
            <w:id w:val="-1008133749"/>
            <w14:checkbox>
              <w14:checked w14:val="0"/>
              <w14:checkedState w14:val="2612" w14:font="MS Gothic"/>
              <w14:uncheckedState w14:val="2610" w14:font="MS Gothic"/>
            </w14:checkbox>
          </w:sdtPr>
          <w:sdtEndPr/>
          <w:sdtContent>
            <w:tc>
              <w:tcPr>
                <w:tcW w:w="2160" w:type="dxa"/>
                <w:tcBorders>
                  <w:top w:val="single" w:sz="4" w:space="0" w:color="000000"/>
                  <w:left w:val="single" w:sz="4" w:space="0" w:color="000000"/>
                  <w:bottom w:val="single" w:sz="4" w:space="0" w:color="000000"/>
                  <w:right w:val="single" w:sz="4" w:space="0" w:color="000000"/>
                </w:tcBorders>
                <w:vAlign w:val="bottom"/>
              </w:tcPr>
              <w:p w14:paraId="1BA1B425" w14:textId="24DBC27B" w:rsidR="005A43FD" w:rsidRPr="00411EAA" w:rsidRDefault="00315AEB" w:rsidP="00315AEB">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iCs/>
                    <w:sz w:val="20"/>
                    <w:szCs w:val="20"/>
                  </w:rPr>
                </w:pPr>
                <w:r>
                  <w:rPr>
                    <w:rFonts w:ascii="MS Gothic" w:eastAsia="MS Gothic" w:hAnsi="MS Gothic" w:cs="Calibri" w:hint="eastAsia"/>
                    <w:b/>
                    <w:bCs/>
                    <w:iCs/>
                    <w:sz w:val="20"/>
                    <w:szCs w:val="20"/>
                  </w:rPr>
                  <w:t>☐</w:t>
                </w:r>
              </w:p>
            </w:tc>
          </w:sdtContent>
        </w:sdt>
      </w:tr>
      <w:tr w:rsidR="00882962" w:rsidRPr="00411EAA" w14:paraId="349CBE15" w14:textId="77777777" w:rsidTr="0071634D">
        <w:trPr>
          <w:trHeight w:val="288"/>
        </w:trPr>
        <w:tc>
          <w:tcPr>
            <w:tcW w:w="4050" w:type="dxa"/>
            <w:tcBorders>
              <w:top w:val="single" w:sz="4" w:space="0" w:color="000000"/>
              <w:left w:val="single" w:sz="4" w:space="0" w:color="000000"/>
              <w:bottom w:val="single" w:sz="4" w:space="0" w:color="000000"/>
              <w:right w:val="single" w:sz="4" w:space="0" w:color="000000"/>
            </w:tcBorders>
            <w:vAlign w:val="bottom"/>
          </w:tcPr>
          <w:p w14:paraId="61B87C63" w14:textId="77777777" w:rsidR="00882962" w:rsidRPr="00411EAA" w:rsidRDefault="00882962"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sz w:val="20"/>
                <w:szCs w:val="20"/>
              </w:rPr>
            </w:pPr>
          </w:p>
        </w:tc>
        <w:tc>
          <w:tcPr>
            <w:tcW w:w="4680" w:type="dxa"/>
            <w:tcBorders>
              <w:top w:val="single" w:sz="4" w:space="0" w:color="000000"/>
              <w:left w:val="single" w:sz="4" w:space="0" w:color="000000"/>
              <w:bottom w:val="single" w:sz="4" w:space="0" w:color="000000"/>
              <w:right w:val="single" w:sz="4" w:space="0" w:color="000000"/>
            </w:tcBorders>
            <w:vAlign w:val="bottom"/>
          </w:tcPr>
          <w:p w14:paraId="7D88BE46" w14:textId="77777777" w:rsidR="00882962" w:rsidRPr="00411EAA" w:rsidRDefault="00882962" w:rsidP="005A43FD">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rPr>
                <w:rFonts w:ascii="Arial Narrow" w:hAnsi="Arial Narrow" w:cs="Calibri"/>
                <w:color w:val="FF0000"/>
                <w:sz w:val="20"/>
                <w:szCs w:val="20"/>
              </w:rPr>
            </w:pPr>
          </w:p>
        </w:tc>
        <w:sdt>
          <w:sdtPr>
            <w:rPr>
              <w:rFonts w:ascii="Arial Narrow" w:hAnsi="Arial Narrow" w:cs="Calibri"/>
              <w:b/>
              <w:bCs/>
              <w:iCs/>
              <w:sz w:val="20"/>
              <w:szCs w:val="20"/>
            </w:rPr>
            <w:id w:val="-1762601010"/>
            <w14:checkbox>
              <w14:checked w14:val="0"/>
              <w14:checkedState w14:val="2612" w14:font="MS Gothic"/>
              <w14:uncheckedState w14:val="2610" w14:font="MS Gothic"/>
            </w14:checkbox>
          </w:sdtPr>
          <w:sdtEndPr/>
          <w:sdtContent>
            <w:tc>
              <w:tcPr>
                <w:tcW w:w="2160" w:type="dxa"/>
                <w:tcBorders>
                  <w:top w:val="single" w:sz="4" w:space="0" w:color="000000"/>
                  <w:left w:val="single" w:sz="4" w:space="0" w:color="000000"/>
                  <w:bottom w:val="single" w:sz="4" w:space="0" w:color="000000"/>
                  <w:right w:val="single" w:sz="4" w:space="0" w:color="000000"/>
                </w:tcBorders>
                <w:vAlign w:val="bottom"/>
              </w:tcPr>
              <w:p w14:paraId="01F87B3F" w14:textId="308BE92C" w:rsidR="00882962" w:rsidRDefault="00882962" w:rsidP="00315AEB">
                <w:pPr>
                  <w:tabs>
                    <w:tab w:val="left" w:pos="-180"/>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jc w:val="center"/>
                  <w:rPr>
                    <w:rFonts w:ascii="Arial Narrow" w:hAnsi="Arial Narrow" w:cs="Calibri"/>
                    <w:b/>
                    <w:bCs/>
                    <w:iCs/>
                    <w:sz w:val="20"/>
                    <w:szCs w:val="20"/>
                  </w:rPr>
                </w:pPr>
                <w:r>
                  <w:rPr>
                    <w:rFonts w:ascii="MS Gothic" w:eastAsia="MS Gothic" w:hAnsi="MS Gothic" w:cs="Calibri" w:hint="eastAsia"/>
                    <w:b/>
                    <w:bCs/>
                    <w:iCs/>
                    <w:sz w:val="20"/>
                    <w:szCs w:val="20"/>
                  </w:rPr>
                  <w:t>☐</w:t>
                </w:r>
              </w:p>
            </w:tc>
          </w:sdtContent>
        </w:sdt>
      </w:tr>
    </w:tbl>
    <w:p w14:paraId="6118C7DE" w14:textId="1A0F28C3" w:rsidR="00DF24E9" w:rsidRDefault="00473F61" w:rsidP="00A5495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80"/>
        <w:rPr>
          <w:rFonts w:ascii="Arial Narrow" w:hAnsi="Arial Narrow"/>
          <w:color w:val="002060"/>
          <w:sz w:val="21"/>
          <w:szCs w:val="21"/>
        </w:rPr>
      </w:pPr>
      <w:r w:rsidRPr="000537AC">
        <w:rPr>
          <w:rFonts w:ascii="Arial Narrow" w:hAnsi="Arial Narrow" w:cs="Calibri"/>
          <w:b/>
          <w:color w:val="002060"/>
          <w:sz w:val="21"/>
          <w:szCs w:val="21"/>
          <w:u w:val="single"/>
        </w:rPr>
        <w:t>Presenter/</w:t>
      </w:r>
      <w:r w:rsidR="00127B89" w:rsidRPr="000537AC">
        <w:rPr>
          <w:rFonts w:ascii="Arial Narrow" w:hAnsi="Arial Narrow" w:cs="Calibri"/>
          <w:b/>
          <w:color w:val="002060"/>
          <w:sz w:val="21"/>
          <w:szCs w:val="21"/>
          <w:u w:val="single"/>
        </w:rPr>
        <w:t xml:space="preserve">Clinical </w:t>
      </w:r>
      <w:r w:rsidRPr="000537AC">
        <w:rPr>
          <w:rFonts w:ascii="Arial Narrow" w:hAnsi="Arial Narrow" w:cs="Calibri"/>
          <w:b/>
          <w:color w:val="002060"/>
          <w:sz w:val="21"/>
          <w:szCs w:val="21"/>
          <w:u w:val="single"/>
        </w:rPr>
        <w:t>Content Developer</w:t>
      </w:r>
      <w:r w:rsidR="00127B89" w:rsidRPr="000537AC">
        <w:rPr>
          <w:rFonts w:ascii="Arial Narrow" w:hAnsi="Arial Narrow" w:cs="Calibri"/>
          <w:b/>
          <w:color w:val="002060"/>
          <w:sz w:val="21"/>
          <w:szCs w:val="21"/>
          <w:u w:val="single"/>
        </w:rPr>
        <w:t xml:space="preserve"> Attestation</w:t>
      </w:r>
      <w:r w:rsidR="00DB7775" w:rsidRPr="000537AC">
        <w:rPr>
          <w:rFonts w:ascii="Arial Narrow" w:hAnsi="Arial Narrow" w:cs="Calibri"/>
          <w:b/>
          <w:color w:val="002060"/>
          <w:sz w:val="21"/>
          <w:szCs w:val="21"/>
        </w:rPr>
        <w:t xml:space="preserve">: </w:t>
      </w:r>
      <w:r w:rsidR="00A5495B" w:rsidRPr="000537AC">
        <w:rPr>
          <w:rFonts w:ascii="Arial Narrow" w:hAnsi="Arial Narrow" w:cs="Calibri"/>
          <w:bCs/>
          <w:color w:val="002060"/>
          <w:sz w:val="21"/>
          <w:szCs w:val="21"/>
        </w:rPr>
        <w:t>Do you attest that the content for this educational activity</w:t>
      </w:r>
      <w:r w:rsidR="00E0466A" w:rsidRPr="000537AC">
        <w:rPr>
          <w:rFonts w:ascii="Arial Narrow" w:hAnsi="Arial Narrow" w:cs="Calibri"/>
          <w:bCs/>
          <w:color w:val="002060"/>
          <w:sz w:val="21"/>
          <w:szCs w:val="21"/>
        </w:rPr>
        <w:t xml:space="preserve"> is</w:t>
      </w:r>
      <w:r w:rsidR="00A75669" w:rsidRPr="000537AC">
        <w:rPr>
          <w:rFonts w:ascii="Arial Narrow" w:hAnsi="Arial Narrow" w:cs="Calibri"/>
          <w:bCs/>
          <w:color w:val="002060"/>
          <w:sz w:val="21"/>
          <w:szCs w:val="21"/>
        </w:rPr>
        <w:t xml:space="preserve"> based on current science, </w:t>
      </w:r>
      <w:r w:rsidR="005941EE" w:rsidRPr="000537AC">
        <w:rPr>
          <w:rFonts w:ascii="Arial Narrow" w:hAnsi="Arial Narrow" w:cs="Calibri"/>
          <w:bCs/>
          <w:color w:val="002060"/>
          <w:sz w:val="21"/>
          <w:szCs w:val="21"/>
        </w:rPr>
        <w:t>evidence, and clinical reasoning</w:t>
      </w:r>
      <w:r w:rsidR="00DD4821">
        <w:rPr>
          <w:rFonts w:ascii="Arial Narrow" w:hAnsi="Arial Narrow"/>
          <w:color w:val="002060"/>
          <w:sz w:val="21"/>
          <w:szCs w:val="21"/>
        </w:rPr>
        <w:t xml:space="preserve">; </w:t>
      </w:r>
      <w:r w:rsidR="005941EE" w:rsidRPr="000537AC">
        <w:rPr>
          <w:rFonts w:ascii="Arial Narrow" w:hAnsi="Arial Narrow"/>
          <w:color w:val="002060"/>
          <w:sz w:val="21"/>
          <w:szCs w:val="21"/>
        </w:rPr>
        <w:t>giv</w:t>
      </w:r>
      <w:r w:rsidR="00DD4821">
        <w:rPr>
          <w:rFonts w:ascii="Arial Narrow" w:hAnsi="Arial Narrow"/>
          <w:color w:val="002060"/>
          <w:sz w:val="21"/>
          <w:szCs w:val="21"/>
        </w:rPr>
        <w:t>es</w:t>
      </w:r>
      <w:r w:rsidR="005941EE" w:rsidRPr="000537AC">
        <w:rPr>
          <w:rFonts w:ascii="Arial Narrow" w:hAnsi="Arial Narrow"/>
          <w:color w:val="002060"/>
          <w:sz w:val="21"/>
          <w:szCs w:val="21"/>
        </w:rPr>
        <w:t xml:space="preserve"> </w:t>
      </w:r>
      <w:r w:rsidR="00F85D2B">
        <w:rPr>
          <w:rFonts w:ascii="Arial Narrow" w:hAnsi="Arial Narrow"/>
          <w:color w:val="002060"/>
          <w:sz w:val="21"/>
          <w:szCs w:val="21"/>
        </w:rPr>
        <w:t xml:space="preserve">a </w:t>
      </w:r>
      <w:r w:rsidR="005941EE" w:rsidRPr="000537AC">
        <w:rPr>
          <w:rFonts w:ascii="Arial Narrow" w:hAnsi="Arial Narrow"/>
          <w:color w:val="002060"/>
          <w:sz w:val="21"/>
          <w:szCs w:val="21"/>
        </w:rPr>
        <w:t>fair and balanced view of diagnostic</w:t>
      </w:r>
      <w:r w:rsidR="00DD4821">
        <w:rPr>
          <w:rFonts w:ascii="Arial Narrow" w:hAnsi="Arial Narrow"/>
          <w:color w:val="002060"/>
          <w:sz w:val="21"/>
          <w:szCs w:val="21"/>
        </w:rPr>
        <w:t xml:space="preserve"> and </w:t>
      </w:r>
      <w:r w:rsidR="005941EE" w:rsidRPr="000537AC">
        <w:rPr>
          <w:rFonts w:ascii="Arial Narrow" w:hAnsi="Arial Narrow"/>
          <w:color w:val="002060"/>
          <w:sz w:val="21"/>
          <w:szCs w:val="21"/>
        </w:rPr>
        <w:t>therapeutic options</w:t>
      </w:r>
      <w:r w:rsidR="00DD4821">
        <w:rPr>
          <w:rFonts w:ascii="Arial Narrow" w:hAnsi="Arial Narrow"/>
          <w:color w:val="002060"/>
          <w:sz w:val="21"/>
          <w:szCs w:val="21"/>
        </w:rPr>
        <w:t>;</w:t>
      </w:r>
      <w:r w:rsidR="005941EE" w:rsidRPr="000537AC">
        <w:rPr>
          <w:rFonts w:ascii="Arial Narrow" w:hAnsi="Arial Narrow"/>
          <w:color w:val="002060"/>
          <w:sz w:val="21"/>
          <w:szCs w:val="21"/>
        </w:rPr>
        <w:t xml:space="preserve"> and support</w:t>
      </w:r>
      <w:r w:rsidR="00DD4821">
        <w:rPr>
          <w:rFonts w:ascii="Arial Narrow" w:hAnsi="Arial Narrow"/>
          <w:color w:val="002060"/>
          <w:sz w:val="21"/>
          <w:szCs w:val="21"/>
        </w:rPr>
        <w:t>s</w:t>
      </w:r>
      <w:r w:rsidR="005941EE" w:rsidRPr="000537AC">
        <w:rPr>
          <w:rFonts w:ascii="Arial Narrow" w:hAnsi="Arial Narrow"/>
          <w:color w:val="002060"/>
          <w:sz w:val="21"/>
          <w:szCs w:val="21"/>
        </w:rPr>
        <w:t xml:space="preserve"> </w:t>
      </w:r>
      <w:r w:rsidR="00E0466A" w:rsidRPr="000537AC">
        <w:rPr>
          <w:rFonts w:ascii="Arial Narrow" w:hAnsi="Arial Narrow"/>
          <w:color w:val="002060"/>
          <w:sz w:val="21"/>
          <w:szCs w:val="21"/>
        </w:rPr>
        <w:t>safe, effective patient care</w:t>
      </w:r>
      <w:r w:rsidR="005941EE" w:rsidRPr="000537AC">
        <w:rPr>
          <w:rFonts w:ascii="Arial Narrow" w:hAnsi="Arial Narrow"/>
          <w:color w:val="002060"/>
          <w:sz w:val="21"/>
          <w:szCs w:val="21"/>
        </w:rPr>
        <w:t>?</w:t>
      </w:r>
    </w:p>
    <w:p w14:paraId="68909183" w14:textId="4BFA6C47" w:rsidR="00A5495B" w:rsidRPr="00F85D2B" w:rsidRDefault="005941EE" w:rsidP="00DF24E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Narrow" w:hAnsi="Arial Narrow"/>
          <w:color w:val="002060"/>
          <w:sz w:val="8"/>
          <w:szCs w:val="8"/>
        </w:rPr>
      </w:pPr>
      <w:r w:rsidRPr="000537AC">
        <w:rPr>
          <w:rFonts w:ascii="Arial Narrow" w:hAnsi="Arial Narrow"/>
          <w:color w:val="002060"/>
          <w:sz w:val="21"/>
          <w:szCs w:val="21"/>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9987"/>
      </w:tblGrid>
      <w:tr w:rsidR="00312445" w:rsidRPr="00C81BB3" w14:paraId="28054CD4" w14:textId="77777777" w:rsidTr="004F6F76">
        <w:trPr>
          <w:trHeight w:val="288"/>
        </w:trPr>
        <w:tc>
          <w:tcPr>
            <w:tcW w:w="363" w:type="dxa"/>
            <w:tcBorders>
              <w:top w:val="single" w:sz="4" w:space="0" w:color="000000"/>
              <w:left w:val="single" w:sz="4" w:space="0" w:color="000000"/>
              <w:bottom w:val="single" w:sz="4" w:space="0" w:color="000000"/>
              <w:right w:val="single" w:sz="4" w:space="0" w:color="000000"/>
            </w:tcBorders>
          </w:tcPr>
          <w:p w14:paraId="0D2B37CB" w14:textId="77777777" w:rsidR="00A5495B" w:rsidRPr="00C81BB3" w:rsidRDefault="00A5495B" w:rsidP="004F6F76">
            <w:pPr>
              <w:rPr>
                <w:rFonts w:ascii="Arial Narrow" w:hAnsi="Arial Narrow"/>
                <w:b/>
                <w:color w:val="002060"/>
                <w:sz w:val="21"/>
                <w:szCs w:val="21"/>
              </w:rPr>
            </w:pPr>
          </w:p>
        </w:tc>
        <w:tc>
          <w:tcPr>
            <w:tcW w:w="9987" w:type="dxa"/>
            <w:tcBorders>
              <w:top w:val="nil"/>
              <w:left w:val="single" w:sz="4" w:space="0" w:color="000000"/>
              <w:bottom w:val="nil"/>
              <w:right w:val="nil"/>
            </w:tcBorders>
            <w:vAlign w:val="bottom"/>
            <w:hideMark/>
          </w:tcPr>
          <w:p w14:paraId="4E081B1F" w14:textId="0470551F" w:rsidR="00A5495B" w:rsidRPr="00C81BB3" w:rsidRDefault="00A5495B" w:rsidP="004F6F76">
            <w:pPr>
              <w:tabs>
                <w:tab w:val="left" w:pos="-180"/>
                <w:tab w:val="left" w:pos="100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bCs/>
                <w:color w:val="002060"/>
                <w:sz w:val="21"/>
                <w:szCs w:val="21"/>
              </w:rPr>
            </w:pPr>
            <w:proofErr w:type="gramStart"/>
            <w:r w:rsidRPr="00C81BB3">
              <w:rPr>
                <w:rFonts w:ascii="Arial Narrow" w:hAnsi="Arial Narrow" w:cs="Calibri"/>
                <w:b/>
                <w:bCs/>
                <w:color w:val="002060"/>
                <w:sz w:val="21"/>
                <w:szCs w:val="21"/>
              </w:rPr>
              <w:t>YES</w:t>
            </w:r>
            <w:proofErr w:type="gramEnd"/>
            <w:r w:rsidR="00DB7775" w:rsidRPr="00C81BB3">
              <w:rPr>
                <w:rFonts w:ascii="Arial Narrow" w:hAnsi="Arial Narrow" w:cs="Calibri"/>
                <w:b/>
                <w:bCs/>
                <w:color w:val="002060"/>
                <w:sz w:val="21"/>
                <w:szCs w:val="21"/>
              </w:rPr>
              <w:t xml:space="preserve">   </w:t>
            </w:r>
            <w:r w:rsidR="00473F61" w:rsidRPr="00C81BB3">
              <w:rPr>
                <w:rFonts w:ascii="Arial Narrow" w:hAnsi="Arial Narrow" w:cs="Calibri"/>
                <w:b/>
                <w:bCs/>
                <w:color w:val="002060"/>
                <w:sz w:val="21"/>
                <w:szCs w:val="21"/>
              </w:rPr>
              <w:t xml:space="preserve">     </w:t>
            </w:r>
            <w:r w:rsidR="00B332AC" w:rsidRPr="00C81BB3">
              <w:rPr>
                <w:rFonts w:ascii="Arial Narrow" w:hAnsi="Arial Narrow" w:cs="Calibri"/>
                <w:b/>
                <w:bCs/>
                <w:color w:val="002060"/>
                <w:sz w:val="21"/>
                <w:szCs w:val="21"/>
              </w:rPr>
              <w:t xml:space="preserve">Check the “Yes” box and sign below if you so attest.  </w:t>
            </w:r>
            <w:r w:rsidR="00DB7775" w:rsidRPr="00C81BB3">
              <w:rPr>
                <w:rFonts w:ascii="Arial Narrow" w:hAnsi="Arial Narrow" w:cs="Calibri"/>
                <w:b/>
                <w:bCs/>
                <w:color w:val="002060"/>
                <w:sz w:val="21"/>
                <w:szCs w:val="21"/>
              </w:rPr>
              <w:t xml:space="preserve">If no, contact the Nurse Planner to discuss. </w:t>
            </w:r>
          </w:p>
        </w:tc>
      </w:tr>
      <w:tr w:rsidR="00E0466A" w:rsidRPr="00C81BB3" w14:paraId="212EB442" w14:textId="77777777" w:rsidTr="004F6F76">
        <w:trPr>
          <w:trHeight w:val="288"/>
        </w:trPr>
        <w:tc>
          <w:tcPr>
            <w:tcW w:w="363" w:type="dxa"/>
            <w:tcBorders>
              <w:top w:val="single" w:sz="4" w:space="0" w:color="000000"/>
              <w:left w:val="single" w:sz="4" w:space="0" w:color="000000"/>
              <w:bottom w:val="single" w:sz="4" w:space="0" w:color="000000"/>
              <w:right w:val="single" w:sz="4" w:space="0" w:color="000000"/>
            </w:tcBorders>
          </w:tcPr>
          <w:p w14:paraId="5AC2DBBE" w14:textId="77777777" w:rsidR="00E0466A" w:rsidRPr="00C81BB3" w:rsidRDefault="00E0466A" w:rsidP="004F6F76">
            <w:pPr>
              <w:rPr>
                <w:rFonts w:ascii="Arial Narrow" w:hAnsi="Arial Narrow"/>
                <w:b/>
                <w:color w:val="002060"/>
                <w:sz w:val="21"/>
                <w:szCs w:val="21"/>
              </w:rPr>
            </w:pPr>
          </w:p>
        </w:tc>
        <w:tc>
          <w:tcPr>
            <w:tcW w:w="9987" w:type="dxa"/>
            <w:tcBorders>
              <w:top w:val="nil"/>
              <w:left w:val="single" w:sz="4" w:space="0" w:color="000000"/>
              <w:bottom w:val="nil"/>
              <w:right w:val="nil"/>
            </w:tcBorders>
            <w:vAlign w:val="bottom"/>
          </w:tcPr>
          <w:p w14:paraId="0074F02E" w14:textId="4304F323" w:rsidR="00E0466A" w:rsidRPr="00C81BB3" w:rsidRDefault="00EF6C48" w:rsidP="004F6F76">
            <w:pPr>
              <w:tabs>
                <w:tab w:val="left" w:pos="-180"/>
                <w:tab w:val="left" w:pos="1002"/>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s>
              <w:ind w:right="-108"/>
              <w:rPr>
                <w:rFonts w:ascii="Arial Narrow" w:hAnsi="Arial Narrow" w:cs="Calibri"/>
                <w:b/>
                <w:bCs/>
                <w:color w:val="002060"/>
                <w:sz w:val="21"/>
                <w:szCs w:val="21"/>
              </w:rPr>
            </w:pPr>
            <w:r>
              <w:rPr>
                <w:rFonts w:ascii="Arial Narrow" w:hAnsi="Arial Narrow" w:cs="Calibri"/>
                <w:b/>
                <w:bCs/>
                <w:color w:val="002060"/>
                <w:sz w:val="21"/>
                <w:szCs w:val="21"/>
              </w:rPr>
              <w:t xml:space="preserve">N/A         Content is not clinical </w:t>
            </w:r>
            <w:r w:rsidR="002A02A3">
              <w:rPr>
                <w:rFonts w:ascii="Arial Narrow" w:hAnsi="Arial Narrow" w:cs="Calibri"/>
                <w:b/>
                <w:bCs/>
                <w:color w:val="002060"/>
                <w:sz w:val="21"/>
                <w:szCs w:val="21"/>
              </w:rPr>
              <w:t xml:space="preserve">in </w:t>
            </w:r>
            <w:proofErr w:type="gramStart"/>
            <w:r w:rsidR="002A02A3">
              <w:rPr>
                <w:rFonts w:ascii="Arial Narrow" w:hAnsi="Arial Narrow" w:cs="Calibri"/>
                <w:b/>
                <w:bCs/>
                <w:color w:val="002060"/>
                <w:sz w:val="21"/>
                <w:szCs w:val="21"/>
              </w:rPr>
              <w:t>nature</w:t>
            </w:r>
            <w:proofErr w:type="gramEnd"/>
            <w:r w:rsidR="002A02A3">
              <w:rPr>
                <w:rFonts w:ascii="Arial Narrow" w:hAnsi="Arial Narrow" w:cs="Calibri"/>
                <w:b/>
                <w:bCs/>
                <w:color w:val="002060"/>
                <w:sz w:val="21"/>
                <w:szCs w:val="21"/>
              </w:rPr>
              <w:t xml:space="preserve"> </w:t>
            </w:r>
            <w:r w:rsidRPr="00F85D2B">
              <w:rPr>
                <w:rFonts w:ascii="Arial Narrow" w:hAnsi="Arial Narrow" w:cs="Calibri"/>
                <w:b/>
                <w:bCs/>
                <w:color w:val="002060"/>
                <w:sz w:val="21"/>
                <w:szCs w:val="21"/>
              </w:rPr>
              <w:t>or</w:t>
            </w:r>
            <w:r>
              <w:rPr>
                <w:rFonts w:ascii="Arial Narrow" w:hAnsi="Arial Narrow" w:cs="Calibri"/>
                <w:b/>
                <w:bCs/>
                <w:color w:val="002060"/>
                <w:sz w:val="21"/>
                <w:szCs w:val="21"/>
              </w:rPr>
              <w:t xml:space="preserve"> </w:t>
            </w:r>
            <w:r w:rsidR="00F20EF0">
              <w:rPr>
                <w:rFonts w:ascii="Arial Narrow" w:hAnsi="Arial Narrow" w:cs="Calibri"/>
                <w:b/>
                <w:bCs/>
                <w:color w:val="002060"/>
                <w:sz w:val="21"/>
                <w:szCs w:val="21"/>
              </w:rPr>
              <w:t xml:space="preserve">my role is not presenter/clinical content developer. </w:t>
            </w:r>
          </w:p>
        </w:tc>
      </w:tr>
    </w:tbl>
    <w:p w14:paraId="361A6A4A" w14:textId="1543B289" w:rsidR="00A5495B" w:rsidRPr="00C81BB3" w:rsidRDefault="00A5495B" w:rsidP="0075735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60"/>
        <w:rPr>
          <w:rFonts w:ascii="Arial Narrow" w:hAnsi="Arial Narrow" w:cs="Calibri"/>
          <w:iCs/>
          <w:snapToGrid w:val="0"/>
          <w:sz w:val="21"/>
          <w:szCs w:val="21"/>
          <w:lang w:bidi="en-US"/>
        </w:rPr>
      </w:pPr>
      <w:r w:rsidRPr="00C81BB3">
        <w:rPr>
          <w:rFonts w:ascii="Arial Narrow" w:hAnsi="Arial Narrow" w:cs="Calibri"/>
          <w:iCs/>
          <w:snapToGrid w:val="0"/>
          <w:sz w:val="21"/>
          <w:szCs w:val="21"/>
          <w:lang w:bidi="en-US"/>
        </w:rPr>
        <w:t>By my signat</w:t>
      </w:r>
      <w:r w:rsidR="00DB7775" w:rsidRPr="00C81BB3">
        <w:rPr>
          <w:rFonts w:ascii="Arial Narrow" w:hAnsi="Arial Narrow" w:cs="Calibri"/>
          <w:iCs/>
          <w:snapToGrid w:val="0"/>
          <w:sz w:val="21"/>
          <w:szCs w:val="21"/>
          <w:lang w:bidi="en-US"/>
        </w:rPr>
        <w:t>u</w:t>
      </w:r>
      <w:r w:rsidRPr="00C81BB3">
        <w:rPr>
          <w:rFonts w:ascii="Arial Narrow" w:hAnsi="Arial Narrow" w:cs="Calibri"/>
          <w:iCs/>
          <w:snapToGrid w:val="0"/>
          <w:sz w:val="21"/>
          <w:szCs w:val="21"/>
          <w:lang w:bidi="en-US"/>
        </w:rPr>
        <w:t xml:space="preserve">re, I attest </w:t>
      </w:r>
      <w:r w:rsidR="008D0604" w:rsidRPr="00C81BB3">
        <w:rPr>
          <w:rFonts w:ascii="Arial Narrow" w:hAnsi="Arial Narrow" w:cs="Calibri"/>
          <w:iCs/>
          <w:snapToGrid w:val="0"/>
          <w:sz w:val="21"/>
          <w:szCs w:val="21"/>
          <w:lang w:bidi="en-US"/>
        </w:rPr>
        <w:t xml:space="preserve">to the integrity of the </w:t>
      </w:r>
      <w:r w:rsidR="00C81BB3" w:rsidRPr="00C81BB3">
        <w:rPr>
          <w:rFonts w:ascii="Arial Narrow" w:hAnsi="Arial Narrow" w:cs="Calibri"/>
          <w:iCs/>
          <w:snapToGrid w:val="0"/>
          <w:sz w:val="21"/>
          <w:szCs w:val="21"/>
          <w:lang w:bidi="en-US"/>
        </w:rPr>
        <w:t>educational content</w:t>
      </w:r>
      <w:r w:rsidR="004B4B35">
        <w:rPr>
          <w:rFonts w:ascii="Arial Narrow" w:hAnsi="Arial Narrow" w:cs="Calibri"/>
          <w:iCs/>
          <w:snapToGrid w:val="0"/>
          <w:sz w:val="21"/>
          <w:szCs w:val="21"/>
          <w:lang w:bidi="en-US"/>
        </w:rPr>
        <w:t xml:space="preserve"> </w:t>
      </w:r>
      <w:r w:rsidR="00C81BB3" w:rsidRPr="00C81BB3">
        <w:rPr>
          <w:rFonts w:ascii="Arial Narrow" w:hAnsi="Arial Narrow" w:cs="Calibri"/>
          <w:iCs/>
          <w:snapToGrid w:val="0"/>
          <w:sz w:val="21"/>
          <w:szCs w:val="21"/>
          <w:lang w:bidi="en-US"/>
        </w:rPr>
        <w:t xml:space="preserve">and </w:t>
      </w:r>
      <w:r w:rsidR="00195456" w:rsidRPr="00C81BB3">
        <w:rPr>
          <w:rFonts w:ascii="Arial Narrow" w:hAnsi="Arial Narrow" w:cs="Calibri"/>
          <w:iCs/>
          <w:snapToGrid w:val="0"/>
          <w:sz w:val="21"/>
          <w:szCs w:val="21"/>
          <w:lang w:bidi="en-US"/>
        </w:rPr>
        <w:t xml:space="preserve">that </w:t>
      </w:r>
      <w:r w:rsidR="004B4B35">
        <w:rPr>
          <w:rFonts w:ascii="Arial Narrow" w:hAnsi="Arial Narrow" w:cs="Calibri"/>
          <w:iCs/>
          <w:snapToGrid w:val="0"/>
          <w:sz w:val="21"/>
          <w:szCs w:val="21"/>
          <w:lang w:bidi="en-US"/>
        </w:rPr>
        <w:t xml:space="preserve">all the </w:t>
      </w:r>
      <w:r w:rsidR="00994E92" w:rsidRPr="00C81BB3">
        <w:rPr>
          <w:rFonts w:ascii="Arial Narrow" w:hAnsi="Arial Narrow" w:cs="Calibri"/>
          <w:iCs/>
          <w:snapToGrid w:val="0"/>
          <w:sz w:val="21"/>
          <w:szCs w:val="21"/>
          <w:lang w:bidi="en-US"/>
        </w:rPr>
        <w:t xml:space="preserve">information </w:t>
      </w:r>
      <w:r w:rsidR="004B4B35">
        <w:rPr>
          <w:rFonts w:ascii="Arial Narrow" w:hAnsi="Arial Narrow" w:cs="Calibri"/>
          <w:iCs/>
          <w:snapToGrid w:val="0"/>
          <w:sz w:val="21"/>
          <w:szCs w:val="21"/>
          <w:lang w:bidi="en-US"/>
        </w:rPr>
        <w:t xml:space="preserve">above </w:t>
      </w:r>
      <w:r w:rsidR="00994E92" w:rsidRPr="00C81BB3">
        <w:rPr>
          <w:rFonts w:ascii="Arial Narrow" w:hAnsi="Arial Narrow" w:cs="Calibri"/>
          <w:iCs/>
          <w:snapToGrid w:val="0"/>
          <w:sz w:val="21"/>
          <w:szCs w:val="21"/>
          <w:lang w:bidi="en-US"/>
        </w:rPr>
        <w:t xml:space="preserve">is complete and </w:t>
      </w:r>
      <w:r w:rsidRPr="00C81BB3">
        <w:rPr>
          <w:rFonts w:ascii="Arial Narrow" w:hAnsi="Arial Narrow" w:cs="Calibri"/>
          <w:iCs/>
          <w:snapToGrid w:val="0"/>
          <w:sz w:val="21"/>
          <w:szCs w:val="21"/>
          <w:lang w:bidi="en-US"/>
        </w:rPr>
        <w:t>accura</w:t>
      </w:r>
      <w:r w:rsidR="00994E92" w:rsidRPr="00C81BB3">
        <w:rPr>
          <w:rFonts w:ascii="Arial Narrow" w:hAnsi="Arial Narrow" w:cs="Calibri"/>
          <w:iCs/>
          <w:snapToGrid w:val="0"/>
          <w:sz w:val="21"/>
          <w:szCs w:val="21"/>
          <w:lang w:bidi="en-US"/>
        </w:rPr>
        <w:t>te</w:t>
      </w:r>
      <w:r w:rsidR="004B4B35">
        <w:rPr>
          <w:rFonts w:ascii="Arial Narrow" w:hAnsi="Arial Narrow" w:cs="Calibri"/>
          <w:iCs/>
          <w:snapToGrid w:val="0"/>
          <w:sz w:val="21"/>
          <w:szCs w:val="21"/>
          <w:lang w:bidi="en-US"/>
        </w:rPr>
        <w:t xml:space="preserve"> </w:t>
      </w:r>
      <w:r w:rsidR="004B4B35" w:rsidRPr="00C81BB3">
        <w:rPr>
          <w:rFonts w:ascii="Arial Narrow" w:hAnsi="Arial Narrow" w:cs="Calibri"/>
          <w:iCs/>
          <w:snapToGrid w:val="0"/>
          <w:sz w:val="21"/>
          <w:szCs w:val="21"/>
          <w:lang w:bidi="en-US"/>
        </w:rPr>
        <w:t>as of this date</w:t>
      </w:r>
      <w:r w:rsidR="00994E92" w:rsidRPr="00C81BB3">
        <w:rPr>
          <w:rFonts w:ascii="Arial Narrow" w:hAnsi="Arial Narrow" w:cs="Calibri"/>
          <w:iCs/>
          <w:snapToGrid w:val="0"/>
          <w:sz w:val="21"/>
          <w:szCs w:val="21"/>
          <w:lang w:bidi="en-US"/>
        </w:rPr>
        <w:t xml:space="preserve">. </w:t>
      </w:r>
      <w:r w:rsidRPr="00C81BB3">
        <w:rPr>
          <w:rFonts w:ascii="Arial Narrow" w:hAnsi="Arial Narrow" w:cs="Calibri"/>
          <w:iCs/>
          <w:snapToGrid w:val="0"/>
          <w:sz w:val="21"/>
          <w:szCs w:val="21"/>
          <w:lang w:bidi="en-US"/>
        </w:rPr>
        <w:t xml:space="preserve"> </w:t>
      </w:r>
    </w:p>
    <w:p w14:paraId="2E6C5739" w14:textId="77777777" w:rsidR="00A5495B" w:rsidRPr="00C81BB3" w:rsidRDefault="00A5495B" w:rsidP="0073226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180"/>
        <w:jc w:val="both"/>
        <w:rPr>
          <w:rFonts w:ascii="Arial Narrow" w:hAnsi="Arial Narrow" w:cs="Calibri"/>
          <w:b/>
          <w:bCs/>
          <w:iCs/>
          <w:snapToGrid w:val="0"/>
          <w:sz w:val="21"/>
          <w:szCs w:val="21"/>
          <w:lang w:bidi="en-US"/>
        </w:rPr>
      </w:pPr>
      <w:r w:rsidRPr="00C81BB3">
        <w:rPr>
          <w:rFonts w:ascii="Arial Narrow" w:hAnsi="Arial Narrow" w:cs="Calibri"/>
          <w:b/>
          <w:bCs/>
          <w:iCs/>
          <w:snapToGrid w:val="0"/>
          <w:sz w:val="21"/>
          <w:szCs w:val="21"/>
          <w:lang w:bidi="en-US"/>
        </w:rPr>
        <w:t xml:space="preserve">______________________________________________________     </w:t>
      </w:r>
      <w:r w:rsidRPr="00C81BB3">
        <w:rPr>
          <w:rFonts w:ascii="Arial Narrow" w:hAnsi="Arial Narrow" w:cs="Calibri"/>
          <w:b/>
          <w:bCs/>
          <w:iCs/>
          <w:snapToGrid w:val="0"/>
          <w:sz w:val="21"/>
          <w:szCs w:val="21"/>
          <w:lang w:bidi="en-US"/>
        </w:rPr>
        <w:tab/>
        <w:t>_________________________</w:t>
      </w:r>
    </w:p>
    <w:p w14:paraId="37980128" w14:textId="77777777" w:rsidR="007E18C3" w:rsidRDefault="00A5495B" w:rsidP="0088296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
        <w:jc w:val="both"/>
        <w:rPr>
          <w:rFonts w:ascii="Arial Narrow" w:hAnsi="Arial Narrow" w:cs="Calibri"/>
          <w:b/>
          <w:bCs/>
          <w:iCs/>
          <w:snapToGrid w:val="0"/>
          <w:sz w:val="21"/>
          <w:szCs w:val="21"/>
          <w:lang w:bidi="en-US"/>
        </w:rPr>
      </w:pPr>
      <w:r w:rsidRPr="00C81BB3">
        <w:rPr>
          <w:rFonts w:ascii="Arial Narrow" w:hAnsi="Arial Narrow" w:cs="Calibri"/>
          <w:b/>
          <w:bCs/>
          <w:iCs/>
          <w:snapToGrid w:val="0"/>
          <w:sz w:val="21"/>
          <w:szCs w:val="21"/>
          <w:lang w:bidi="en-US"/>
        </w:rPr>
        <w:t xml:space="preserve">* Signature: Name (Required) </w:t>
      </w:r>
      <w:r w:rsidRPr="00C81BB3">
        <w:rPr>
          <w:rFonts w:ascii="Arial Narrow" w:hAnsi="Arial Narrow" w:cs="Calibri"/>
          <w:b/>
          <w:bCs/>
          <w:iCs/>
          <w:snapToGrid w:val="0"/>
          <w:sz w:val="21"/>
          <w:szCs w:val="21"/>
          <w:lang w:bidi="en-US"/>
        </w:rPr>
        <w:tab/>
      </w:r>
      <w:r w:rsidRPr="00C81BB3">
        <w:rPr>
          <w:rFonts w:ascii="Arial Narrow" w:hAnsi="Arial Narrow" w:cs="Calibri"/>
          <w:b/>
          <w:bCs/>
          <w:iCs/>
          <w:snapToGrid w:val="0"/>
          <w:sz w:val="21"/>
          <w:szCs w:val="21"/>
          <w:lang w:bidi="en-US"/>
        </w:rPr>
        <w:tab/>
        <w:t xml:space="preserve">                             </w:t>
      </w:r>
      <w:r w:rsidRPr="00C81BB3">
        <w:rPr>
          <w:rFonts w:ascii="Arial Narrow" w:hAnsi="Arial Narrow" w:cs="Calibri"/>
          <w:b/>
          <w:bCs/>
          <w:iCs/>
          <w:snapToGrid w:val="0"/>
          <w:sz w:val="21"/>
          <w:szCs w:val="21"/>
          <w:lang w:bidi="en-US"/>
        </w:rPr>
        <w:tab/>
      </w:r>
      <w:r w:rsidRPr="00C81BB3">
        <w:rPr>
          <w:rFonts w:ascii="Arial Narrow" w:hAnsi="Arial Narrow" w:cs="Calibri"/>
          <w:b/>
          <w:bCs/>
          <w:iCs/>
          <w:snapToGrid w:val="0"/>
          <w:sz w:val="21"/>
          <w:szCs w:val="21"/>
          <w:lang w:bidi="en-US"/>
        </w:rPr>
        <w:tab/>
        <w:t xml:space="preserve">Date (Required) </w:t>
      </w:r>
      <w:r w:rsidR="00882962">
        <w:rPr>
          <w:rFonts w:ascii="Arial Narrow" w:hAnsi="Arial Narrow" w:cs="Calibri"/>
          <w:b/>
          <w:bCs/>
          <w:iCs/>
          <w:snapToGrid w:val="0"/>
          <w:sz w:val="21"/>
          <w:szCs w:val="21"/>
          <w:lang w:bidi="en-US"/>
        </w:rPr>
        <w:t xml:space="preserve"> </w:t>
      </w:r>
    </w:p>
    <w:p w14:paraId="7ACC78E7" w14:textId="36BE24D6" w:rsidR="00BE1839" w:rsidRPr="0075735E" w:rsidRDefault="00E67A68" w:rsidP="007E18C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ind w:left="187"/>
        <w:jc w:val="center"/>
        <w:rPr>
          <w:rFonts w:ascii="Times New Roman" w:hAnsi="Times New Roman" w:cs="Times New Roman"/>
          <w:b/>
          <w:bCs/>
          <w:sz w:val="16"/>
          <w:szCs w:val="16"/>
        </w:rPr>
      </w:pPr>
      <w:r w:rsidRPr="0075735E">
        <w:rPr>
          <w:rFonts w:ascii="Arial Narrow" w:hAnsi="Arial Narrow"/>
          <w:i/>
          <w:iCs/>
          <w:sz w:val="16"/>
          <w:szCs w:val="16"/>
        </w:rPr>
        <w:t>* Signature may be hand-written, electronic, or typed. WNA reserves the right to validate all signatures. Thank you.</w:t>
      </w:r>
    </w:p>
    <w:sectPr w:rsidR="00BE1839" w:rsidRPr="0075735E" w:rsidSect="00364B3F">
      <w:footerReference w:type="default" r:id="rId9"/>
      <w:pgSz w:w="12240" w:h="15840"/>
      <w:pgMar w:top="432" w:right="288" w:bottom="432"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5ABC" w14:textId="77777777" w:rsidR="00E505CD" w:rsidRDefault="00E505CD">
      <w:r>
        <w:separator/>
      </w:r>
    </w:p>
  </w:endnote>
  <w:endnote w:type="continuationSeparator" w:id="0">
    <w:p w14:paraId="03CDAC28" w14:textId="77777777" w:rsidR="00E505CD" w:rsidRDefault="00E5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9A51" w14:textId="37660311" w:rsidR="00853F4E" w:rsidRDefault="00853F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7477" w14:textId="77777777" w:rsidR="00E505CD" w:rsidRDefault="00E505CD">
      <w:r>
        <w:separator/>
      </w:r>
    </w:p>
  </w:footnote>
  <w:footnote w:type="continuationSeparator" w:id="0">
    <w:p w14:paraId="154E358F" w14:textId="77777777" w:rsidR="00E505CD" w:rsidRDefault="00E5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248480"/>
    <w:lvl w:ilvl="0">
      <w:numFmt w:val="bullet"/>
      <w:lvlText w:val="*"/>
      <w:lvlJc w:val="left"/>
    </w:lvl>
  </w:abstractNum>
  <w:abstractNum w:abstractNumId="1" w15:restartNumberingAfterBreak="0">
    <w:nsid w:val="043B7F13"/>
    <w:multiLevelType w:val="hybridMultilevel"/>
    <w:tmpl w:val="A824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4468C"/>
    <w:multiLevelType w:val="hybridMultilevel"/>
    <w:tmpl w:val="5AB2F924"/>
    <w:lvl w:ilvl="0" w:tplc="82FC5F2E">
      <w:numFmt w:val="bullet"/>
      <w:lvlText w:val="✓"/>
      <w:lvlJc w:val="left"/>
      <w:pPr>
        <w:ind w:left="520" w:hanging="181"/>
      </w:pPr>
      <w:rPr>
        <w:rFonts w:ascii="MS UI Gothic" w:eastAsia="MS UI Gothic" w:hAnsi="MS UI Gothic" w:cs="MS UI Gothic" w:hint="default"/>
        <w:w w:val="78"/>
        <w:sz w:val="18"/>
        <w:szCs w:val="18"/>
      </w:rPr>
    </w:lvl>
    <w:lvl w:ilvl="1" w:tplc="BB2AE01A">
      <w:numFmt w:val="bullet"/>
      <w:lvlText w:val="•"/>
      <w:lvlJc w:val="left"/>
      <w:pPr>
        <w:ind w:left="1548" w:hanging="181"/>
      </w:pPr>
      <w:rPr>
        <w:rFonts w:hint="default"/>
      </w:rPr>
    </w:lvl>
    <w:lvl w:ilvl="2" w:tplc="C15466D0">
      <w:numFmt w:val="bullet"/>
      <w:lvlText w:val="•"/>
      <w:lvlJc w:val="left"/>
      <w:pPr>
        <w:ind w:left="2576" w:hanging="181"/>
      </w:pPr>
      <w:rPr>
        <w:rFonts w:hint="default"/>
      </w:rPr>
    </w:lvl>
    <w:lvl w:ilvl="3" w:tplc="D5D607EE">
      <w:numFmt w:val="bullet"/>
      <w:lvlText w:val="•"/>
      <w:lvlJc w:val="left"/>
      <w:pPr>
        <w:ind w:left="3604" w:hanging="181"/>
      </w:pPr>
      <w:rPr>
        <w:rFonts w:hint="default"/>
      </w:rPr>
    </w:lvl>
    <w:lvl w:ilvl="4" w:tplc="9460C500">
      <w:numFmt w:val="bullet"/>
      <w:lvlText w:val="•"/>
      <w:lvlJc w:val="left"/>
      <w:pPr>
        <w:ind w:left="4632" w:hanging="181"/>
      </w:pPr>
      <w:rPr>
        <w:rFonts w:hint="default"/>
      </w:rPr>
    </w:lvl>
    <w:lvl w:ilvl="5" w:tplc="0DEEAE08">
      <w:numFmt w:val="bullet"/>
      <w:lvlText w:val="•"/>
      <w:lvlJc w:val="left"/>
      <w:pPr>
        <w:ind w:left="5660" w:hanging="181"/>
      </w:pPr>
      <w:rPr>
        <w:rFonts w:hint="default"/>
      </w:rPr>
    </w:lvl>
    <w:lvl w:ilvl="6" w:tplc="011C0C1A">
      <w:numFmt w:val="bullet"/>
      <w:lvlText w:val="•"/>
      <w:lvlJc w:val="left"/>
      <w:pPr>
        <w:ind w:left="6688" w:hanging="181"/>
      </w:pPr>
      <w:rPr>
        <w:rFonts w:hint="default"/>
      </w:rPr>
    </w:lvl>
    <w:lvl w:ilvl="7" w:tplc="99C82AE0">
      <w:numFmt w:val="bullet"/>
      <w:lvlText w:val="•"/>
      <w:lvlJc w:val="left"/>
      <w:pPr>
        <w:ind w:left="7716" w:hanging="181"/>
      </w:pPr>
      <w:rPr>
        <w:rFonts w:hint="default"/>
      </w:rPr>
    </w:lvl>
    <w:lvl w:ilvl="8" w:tplc="31E0BEA6">
      <w:numFmt w:val="bullet"/>
      <w:lvlText w:val="•"/>
      <w:lvlJc w:val="left"/>
      <w:pPr>
        <w:ind w:left="8744" w:hanging="181"/>
      </w:pPr>
      <w:rPr>
        <w:rFonts w:hint="default"/>
      </w:rPr>
    </w:lvl>
  </w:abstractNum>
  <w:abstractNum w:abstractNumId="3" w15:restartNumberingAfterBreak="0">
    <w:nsid w:val="09053D29"/>
    <w:multiLevelType w:val="hybridMultilevel"/>
    <w:tmpl w:val="0930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53461"/>
    <w:multiLevelType w:val="hybridMultilevel"/>
    <w:tmpl w:val="B4D28334"/>
    <w:lvl w:ilvl="0" w:tplc="47D878CC">
      <w:start w:val="1"/>
      <w:numFmt w:val="decimal"/>
      <w:lvlText w:val="%1."/>
      <w:lvlJc w:val="left"/>
      <w:pPr>
        <w:ind w:left="2649" w:hanging="360"/>
      </w:pPr>
      <w:rPr>
        <w:rFonts w:hint="default"/>
      </w:rPr>
    </w:lvl>
    <w:lvl w:ilvl="1" w:tplc="04090019" w:tentative="1">
      <w:start w:val="1"/>
      <w:numFmt w:val="lowerLetter"/>
      <w:lvlText w:val="%2."/>
      <w:lvlJc w:val="left"/>
      <w:pPr>
        <w:ind w:left="3369" w:hanging="360"/>
      </w:pPr>
    </w:lvl>
    <w:lvl w:ilvl="2" w:tplc="0409001B" w:tentative="1">
      <w:start w:val="1"/>
      <w:numFmt w:val="lowerRoman"/>
      <w:lvlText w:val="%3."/>
      <w:lvlJc w:val="right"/>
      <w:pPr>
        <w:ind w:left="4089" w:hanging="180"/>
      </w:pPr>
    </w:lvl>
    <w:lvl w:ilvl="3" w:tplc="0409000F" w:tentative="1">
      <w:start w:val="1"/>
      <w:numFmt w:val="decimal"/>
      <w:lvlText w:val="%4."/>
      <w:lvlJc w:val="left"/>
      <w:pPr>
        <w:ind w:left="4809" w:hanging="360"/>
      </w:pPr>
    </w:lvl>
    <w:lvl w:ilvl="4" w:tplc="04090019" w:tentative="1">
      <w:start w:val="1"/>
      <w:numFmt w:val="lowerLetter"/>
      <w:lvlText w:val="%5."/>
      <w:lvlJc w:val="left"/>
      <w:pPr>
        <w:ind w:left="5529" w:hanging="360"/>
      </w:pPr>
    </w:lvl>
    <w:lvl w:ilvl="5" w:tplc="0409001B" w:tentative="1">
      <w:start w:val="1"/>
      <w:numFmt w:val="lowerRoman"/>
      <w:lvlText w:val="%6."/>
      <w:lvlJc w:val="right"/>
      <w:pPr>
        <w:ind w:left="6249" w:hanging="180"/>
      </w:pPr>
    </w:lvl>
    <w:lvl w:ilvl="6" w:tplc="0409000F" w:tentative="1">
      <w:start w:val="1"/>
      <w:numFmt w:val="decimal"/>
      <w:lvlText w:val="%7."/>
      <w:lvlJc w:val="left"/>
      <w:pPr>
        <w:ind w:left="6969" w:hanging="360"/>
      </w:pPr>
    </w:lvl>
    <w:lvl w:ilvl="7" w:tplc="04090019" w:tentative="1">
      <w:start w:val="1"/>
      <w:numFmt w:val="lowerLetter"/>
      <w:lvlText w:val="%8."/>
      <w:lvlJc w:val="left"/>
      <w:pPr>
        <w:ind w:left="7689" w:hanging="360"/>
      </w:pPr>
    </w:lvl>
    <w:lvl w:ilvl="8" w:tplc="0409001B" w:tentative="1">
      <w:start w:val="1"/>
      <w:numFmt w:val="lowerRoman"/>
      <w:lvlText w:val="%9."/>
      <w:lvlJc w:val="right"/>
      <w:pPr>
        <w:ind w:left="8409" w:hanging="180"/>
      </w:pPr>
    </w:lvl>
  </w:abstractNum>
  <w:abstractNum w:abstractNumId="5" w15:restartNumberingAfterBreak="0">
    <w:nsid w:val="0B66089D"/>
    <w:multiLevelType w:val="hybridMultilevel"/>
    <w:tmpl w:val="4AE0D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E72F59"/>
    <w:multiLevelType w:val="hybridMultilevel"/>
    <w:tmpl w:val="1308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1446A"/>
    <w:multiLevelType w:val="hybridMultilevel"/>
    <w:tmpl w:val="B636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84F3C"/>
    <w:multiLevelType w:val="hybridMultilevel"/>
    <w:tmpl w:val="E83E2B2A"/>
    <w:lvl w:ilvl="0" w:tplc="477016E6">
      <w:start w:val="1"/>
      <w:numFmt w:val="bullet"/>
      <w:lvlText w:val=""/>
      <w:lvlJc w:val="left"/>
      <w:pPr>
        <w:tabs>
          <w:tab w:val="num" w:pos="720"/>
        </w:tabs>
        <w:ind w:left="720" w:hanging="360"/>
      </w:pPr>
      <w:rPr>
        <w:rFonts w:ascii="Wingdings" w:hAnsi="Wingdings" w:hint="default"/>
      </w:rPr>
    </w:lvl>
    <w:lvl w:ilvl="1" w:tplc="BAF84440" w:tentative="1">
      <w:start w:val="1"/>
      <w:numFmt w:val="bullet"/>
      <w:lvlText w:val=""/>
      <w:lvlJc w:val="left"/>
      <w:pPr>
        <w:tabs>
          <w:tab w:val="num" w:pos="1440"/>
        </w:tabs>
        <w:ind w:left="1440" w:hanging="360"/>
      </w:pPr>
      <w:rPr>
        <w:rFonts w:ascii="Wingdings" w:hAnsi="Wingdings" w:hint="default"/>
      </w:rPr>
    </w:lvl>
    <w:lvl w:ilvl="2" w:tplc="999A30A2" w:tentative="1">
      <w:start w:val="1"/>
      <w:numFmt w:val="bullet"/>
      <w:lvlText w:val=""/>
      <w:lvlJc w:val="left"/>
      <w:pPr>
        <w:tabs>
          <w:tab w:val="num" w:pos="2160"/>
        </w:tabs>
        <w:ind w:left="2160" w:hanging="360"/>
      </w:pPr>
      <w:rPr>
        <w:rFonts w:ascii="Wingdings" w:hAnsi="Wingdings" w:hint="default"/>
      </w:rPr>
    </w:lvl>
    <w:lvl w:ilvl="3" w:tplc="163A3124" w:tentative="1">
      <w:start w:val="1"/>
      <w:numFmt w:val="bullet"/>
      <w:lvlText w:val=""/>
      <w:lvlJc w:val="left"/>
      <w:pPr>
        <w:tabs>
          <w:tab w:val="num" w:pos="2880"/>
        </w:tabs>
        <w:ind w:left="2880" w:hanging="360"/>
      </w:pPr>
      <w:rPr>
        <w:rFonts w:ascii="Wingdings" w:hAnsi="Wingdings" w:hint="default"/>
      </w:rPr>
    </w:lvl>
    <w:lvl w:ilvl="4" w:tplc="8C481D40" w:tentative="1">
      <w:start w:val="1"/>
      <w:numFmt w:val="bullet"/>
      <w:lvlText w:val=""/>
      <w:lvlJc w:val="left"/>
      <w:pPr>
        <w:tabs>
          <w:tab w:val="num" w:pos="3600"/>
        </w:tabs>
        <w:ind w:left="3600" w:hanging="360"/>
      </w:pPr>
      <w:rPr>
        <w:rFonts w:ascii="Wingdings" w:hAnsi="Wingdings" w:hint="default"/>
      </w:rPr>
    </w:lvl>
    <w:lvl w:ilvl="5" w:tplc="A8EC14B0" w:tentative="1">
      <w:start w:val="1"/>
      <w:numFmt w:val="bullet"/>
      <w:lvlText w:val=""/>
      <w:lvlJc w:val="left"/>
      <w:pPr>
        <w:tabs>
          <w:tab w:val="num" w:pos="4320"/>
        </w:tabs>
        <w:ind w:left="4320" w:hanging="360"/>
      </w:pPr>
      <w:rPr>
        <w:rFonts w:ascii="Wingdings" w:hAnsi="Wingdings" w:hint="default"/>
      </w:rPr>
    </w:lvl>
    <w:lvl w:ilvl="6" w:tplc="F4DC556E" w:tentative="1">
      <w:start w:val="1"/>
      <w:numFmt w:val="bullet"/>
      <w:lvlText w:val=""/>
      <w:lvlJc w:val="left"/>
      <w:pPr>
        <w:tabs>
          <w:tab w:val="num" w:pos="5040"/>
        </w:tabs>
        <w:ind w:left="5040" w:hanging="360"/>
      </w:pPr>
      <w:rPr>
        <w:rFonts w:ascii="Wingdings" w:hAnsi="Wingdings" w:hint="default"/>
      </w:rPr>
    </w:lvl>
    <w:lvl w:ilvl="7" w:tplc="BE649A00" w:tentative="1">
      <w:start w:val="1"/>
      <w:numFmt w:val="bullet"/>
      <w:lvlText w:val=""/>
      <w:lvlJc w:val="left"/>
      <w:pPr>
        <w:tabs>
          <w:tab w:val="num" w:pos="5760"/>
        </w:tabs>
        <w:ind w:left="5760" w:hanging="360"/>
      </w:pPr>
      <w:rPr>
        <w:rFonts w:ascii="Wingdings" w:hAnsi="Wingdings" w:hint="default"/>
      </w:rPr>
    </w:lvl>
    <w:lvl w:ilvl="8" w:tplc="787ED4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970BE9"/>
    <w:multiLevelType w:val="hybridMultilevel"/>
    <w:tmpl w:val="5BEC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F6A55"/>
    <w:multiLevelType w:val="hybridMultilevel"/>
    <w:tmpl w:val="054E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007B3"/>
    <w:multiLevelType w:val="hybridMultilevel"/>
    <w:tmpl w:val="05B0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5569D"/>
    <w:multiLevelType w:val="hybridMultilevel"/>
    <w:tmpl w:val="335EFF7E"/>
    <w:lvl w:ilvl="0" w:tplc="1FE26306">
      <w:start w:val="1"/>
      <w:numFmt w:val="bullet"/>
      <w:lvlText w:val=""/>
      <w:lvlJc w:val="left"/>
      <w:pPr>
        <w:tabs>
          <w:tab w:val="num" w:pos="720"/>
        </w:tabs>
        <w:ind w:left="720" w:hanging="360"/>
      </w:pPr>
      <w:rPr>
        <w:rFonts w:ascii="Wingdings" w:hAnsi="Wingdings" w:hint="default"/>
      </w:rPr>
    </w:lvl>
    <w:lvl w:ilvl="1" w:tplc="6FA0C4C8" w:tentative="1">
      <w:start w:val="1"/>
      <w:numFmt w:val="bullet"/>
      <w:lvlText w:val=""/>
      <w:lvlJc w:val="left"/>
      <w:pPr>
        <w:tabs>
          <w:tab w:val="num" w:pos="1440"/>
        </w:tabs>
        <w:ind w:left="1440" w:hanging="360"/>
      </w:pPr>
      <w:rPr>
        <w:rFonts w:ascii="Wingdings" w:hAnsi="Wingdings" w:hint="default"/>
      </w:rPr>
    </w:lvl>
    <w:lvl w:ilvl="2" w:tplc="C2886852" w:tentative="1">
      <w:start w:val="1"/>
      <w:numFmt w:val="bullet"/>
      <w:lvlText w:val=""/>
      <w:lvlJc w:val="left"/>
      <w:pPr>
        <w:tabs>
          <w:tab w:val="num" w:pos="2160"/>
        </w:tabs>
        <w:ind w:left="2160" w:hanging="360"/>
      </w:pPr>
      <w:rPr>
        <w:rFonts w:ascii="Wingdings" w:hAnsi="Wingdings" w:hint="default"/>
      </w:rPr>
    </w:lvl>
    <w:lvl w:ilvl="3" w:tplc="85E65B52" w:tentative="1">
      <w:start w:val="1"/>
      <w:numFmt w:val="bullet"/>
      <w:lvlText w:val=""/>
      <w:lvlJc w:val="left"/>
      <w:pPr>
        <w:tabs>
          <w:tab w:val="num" w:pos="2880"/>
        </w:tabs>
        <w:ind w:left="2880" w:hanging="360"/>
      </w:pPr>
      <w:rPr>
        <w:rFonts w:ascii="Wingdings" w:hAnsi="Wingdings" w:hint="default"/>
      </w:rPr>
    </w:lvl>
    <w:lvl w:ilvl="4" w:tplc="E94A68CC" w:tentative="1">
      <w:start w:val="1"/>
      <w:numFmt w:val="bullet"/>
      <w:lvlText w:val=""/>
      <w:lvlJc w:val="left"/>
      <w:pPr>
        <w:tabs>
          <w:tab w:val="num" w:pos="3600"/>
        </w:tabs>
        <w:ind w:left="3600" w:hanging="360"/>
      </w:pPr>
      <w:rPr>
        <w:rFonts w:ascii="Wingdings" w:hAnsi="Wingdings" w:hint="default"/>
      </w:rPr>
    </w:lvl>
    <w:lvl w:ilvl="5" w:tplc="E28A7702" w:tentative="1">
      <w:start w:val="1"/>
      <w:numFmt w:val="bullet"/>
      <w:lvlText w:val=""/>
      <w:lvlJc w:val="left"/>
      <w:pPr>
        <w:tabs>
          <w:tab w:val="num" w:pos="4320"/>
        </w:tabs>
        <w:ind w:left="4320" w:hanging="360"/>
      </w:pPr>
      <w:rPr>
        <w:rFonts w:ascii="Wingdings" w:hAnsi="Wingdings" w:hint="default"/>
      </w:rPr>
    </w:lvl>
    <w:lvl w:ilvl="6" w:tplc="EC6A36AC" w:tentative="1">
      <w:start w:val="1"/>
      <w:numFmt w:val="bullet"/>
      <w:lvlText w:val=""/>
      <w:lvlJc w:val="left"/>
      <w:pPr>
        <w:tabs>
          <w:tab w:val="num" w:pos="5040"/>
        </w:tabs>
        <w:ind w:left="5040" w:hanging="360"/>
      </w:pPr>
      <w:rPr>
        <w:rFonts w:ascii="Wingdings" w:hAnsi="Wingdings" w:hint="default"/>
      </w:rPr>
    </w:lvl>
    <w:lvl w:ilvl="7" w:tplc="B15A4F0C" w:tentative="1">
      <w:start w:val="1"/>
      <w:numFmt w:val="bullet"/>
      <w:lvlText w:val=""/>
      <w:lvlJc w:val="left"/>
      <w:pPr>
        <w:tabs>
          <w:tab w:val="num" w:pos="5760"/>
        </w:tabs>
        <w:ind w:left="5760" w:hanging="360"/>
      </w:pPr>
      <w:rPr>
        <w:rFonts w:ascii="Wingdings" w:hAnsi="Wingdings" w:hint="default"/>
      </w:rPr>
    </w:lvl>
    <w:lvl w:ilvl="8" w:tplc="F14485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754C9"/>
    <w:multiLevelType w:val="hybridMultilevel"/>
    <w:tmpl w:val="BE262F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D2868FA"/>
    <w:multiLevelType w:val="hybridMultilevel"/>
    <w:tmpl w:val="FA449FDC"/>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5" w15:restartNumberingAfterBreak="0">
    <w:nsid w:val="3F8F135C"/>
    <w:multiLevelType w:val="hybridMultilevel"/>
    <w:tmpl w:val="CB12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249E3"/>
    <w:multiLevelType w:val="hybridMultilevel"/>
    <w:tmpl w:val="79F88DC2"/>
    <w:lvl w:ilvl="0" w:tplc="723030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33CA6"/>
    <w:multiLevelType w:val="hybridMultilevel"/>
    <w:tmpl w:val="3ED86A3E"/>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8" w15:restartNumberingAfterBreak="0">
    <w:nsid w:val="53982D61"/>
    <w:multiLevelType w:val="hybridMultilevel"/>
    <w:tmpl w:val="5352FE6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80071"/>
    <w:multiLevelType w:val="hybridMultilevel"/>
    <w:tmpl w:val="3630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E548E"/>
    <w:multiLevelType w:val="hybridMultilevel"/>
    <w:tmpl w:val="42784874"/>
    <w:lvl w:ilvl="0" w:tplc="04090003">
      <w:start w:val="1"/>
      <w:numFmt w:val="bullet"/>
      <w:lvlText w:val="o"/>
      <w:lvlJc w:val="left"/>
      <w:pPr>
        <w:ind w:left="1777" w:hanging="360"/>
      </w:pPr>
      <w:rPr>
        <w:rFonts w:ascii="Courier New" w:hAnsi="Courier New" w:cs="Courier New"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1" w15:restartNumberingAfterBreak="0">
    <w:nsid w:val="5E55242F"/>
    <w:multiLevelType w:val="hybridMultilevel"/>
    <w:tmpl w:val="B56C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F535F"/>
    <w:multiLevelType w:val="hybridMultilevel"/>
    <w:tmpl w:val="625C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226DC"/>
    <w:multiLevelType w:val="hybridMultilevel"/>
    <w:tmpl w:val="F15E6336"/>
    <w:lvl w:ilvl="0" w:tplc="72303096">
      <w:start w:val="1"/>
      <w:numFmt w:val="bullet"/>
      <w:lvlText w:val=""/>
      <w:lvlJc w:val="left"/>
      <w:pPr>
        <w:tabs>
          <w:tab w:val="num" w:pos="2520"/>
        </w:tabs>
        <w:ind w:left="2520" w:hanging="360"/>
      </w:pPr>
      <w:rPr>
        <w:rFonts w:ascii="Wingdings" w:hAnsi="Wingdings" w:hint="default"/>
      </w:rPr>
    </w:lvl>
    <w:lvl w:ilvl="1" w:tplc="54E8D2EA" w:tentative="1">
      <w:start w:val="1"/>
      <w:numFmt w:val="bullet"/>
      <w:lvlText w:val=""/>
      <w:lvlJc w:val="left"/>
      <w:pPr>
        <w:tabs>
          <w:tab w:val="num" w:pos="3240"/>
        </w:tabs>
        <w:ind w:left="3240" w:hanging="360"/>
      </w:pPr>
      <w:rPr>
        <w:rFonts w:ascii="Wingdings" w:hAnsi="Wingdings" w:hint="default"/>
      </w:rPr>
    </w:lvl>
    <w:lvl w:ilvl="2" w:tplc="13446418" w:tentative="1">
      <w:start w:val="1"/>
      <w:numFmt w:val="bullet"/>
      <w:lvlText w:val=""/>
      <w:lvlJc w:val="left"/>
      <w:pPr>
        <w:tabs>
          <w:tab w:val="num" w:pos="3960"/>
        </w:tabs>
        <w:ind w:left="3960" w:hanging="360"/>
      </w:pPr>
      <w:rPr>
        <w:rFonts w:ascii="Wingdings" w:hAnsi="Wingdings" w:hint="default"/>
      </w:rPr>
    </w:lvl>
    <w:lvl w:ilvl="3" w:tplc="71CAE44A" w:tentative="1">
      <w:start w:val="1"/>
      <w:numFmt w:val="bullet"/>
      <w:lvlText w:val=""/>
      <w:lvlJc w:val="left"/>
      <w:pPr>
        <w:tabs>
          <w:tab w:val="num" w:pos="4680"/>
        </w:tabs>
        <w:ind w:left="4680" w:hanging="360"/>
      </w:pPr>
      <w:rPr>
        <w:rFonts w:ascii="Wingdings" w:hAnsi="Wingdings" w:hint="default"/>
      </w:rPr>
    </w:lvl>
    <w:lvl w:ilvl="4" w:tplc="68DC5214" w:tentative="1">
      <w:start w:val="1"/>
      <w:numFmt w:val="bullet"/>
      <w:lvlText w:val=""/>
      <w:lvlJc w:val="left"/>
      <w:pPr>
        <w:tabs>
          <w:tab w:val="num" w:pos="5400"/>
        </w:tabs>
        <w:ind w:left="5400" w:hanging="360"/>
      </w:pPr>
      <w:rPr>
        <w:rFonts w:ascii="Wingdings" w:hAnsi="Wingdings" w:hint="default"/>
      </w:rPr>
    </w:lvl>
    <w:lvl w:ilvl="5" w:tplc="434AD84E" w:tentative="1">
      <w:start w:val="1"/>
      <w:numFmt w:val="bullet"/>
      <w:lvlText w:val=""/>
      <w:lvlJc w:val="left"/>
      <w:pPr>
        <w:tabs>
          <w:tab w:val="num" w:pos="6120"/>
        </w:tabs>
        <w:ind w:left="6120" w:hanging="360"/>
      </w:pPr>
      <w:rPr>
        <w:rFonts w:ascii="Wingdings" w:hAnsi="Wingdings" w:hint="default"/>
      </w:rPr>
    </w:lvl>
    <w:lvl w:ilvl="6" w:tplc="BEE85C98" w:tentative="1">
      <w:start w:val="1"/>
      <w:numFmt w:val="bullet"/>
      <w:lvlText w:val=""/>
      <w:lvlJc w:val="left"/>
      <w:pPr>
        <w:tabs>
          <w:tab w:val="num" w:pos="6840"/>
        </w:tabs>
        <w:ind w:left="6840" w:hanging="360"/>
      </w:pPr>
      <w:rPr>
        <w:rFonts w:ascii="Wingdings" w:hAnsi="Wingdings" w:hint="default"/>
      </w:rPr>
    </w:lvl>
    <w:lvl w:ilvl="7" w:tplc="CED66362" w:tentative="1">
      <w:start w:val="1"/>
      <w:numFmt w:val="bullet"/>
      <w:lvlText w:val=""/>
      <w:lvlJc w:val="left"/>
      <w:pPr>
        <w:tabs>
          <w:tab w:val="num" w:pos="7560"/>
        </w:tabs>
        <w:ind w:left="7560" w:hanging="360"/>
      </w:pPr>
      <w:rPr>
        <w:rFonts w:ascii="Wingdings" w:hAnsi="Wingdings" w:hint="default"/>
      </w:rPr>
    </w:lvl>
    <w:lvl w:ilvl="8" w:tplc="09FEC5A6"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68123642"/>
    <w:multiLevelType w:val="hybridMultilevel"/>
    <w:tmpl w:val="8F4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050DA"/>
    <w:multiLevelType w:val="hybridMultilevel"/>
    <w:tmpl w:val="020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607EF"/>
    <w:multiLevelType w:val="hybridMultilevel"/>
    <w:tmpl w:val="FA1A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8226E"/>
    <w:multiLevelType w:val="hybridMultilevel"/>
    <w:tmpl w:val="11C41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439F0"/>
    <w:multiLevelType w:val="hybridMultilevel"/>
    <w:tmpl w:val="4106EA64"/>
    <w:lvl w:ilvl="0" w:tplc="04090003">
      <w:start w:val="1"/>
      <w:numFmt w:val="bullet"/>
      <w:lvlText w:val="o"/>
      <w:lvlJc w:val="left"/>
      <w:pPr>
        <w:ind w:left="2497" w:hanging="360"/>
      </w:pPr>
      <w:rPr>
        <w:rFonts w:ascii="Courier New" w:hAnsi="Courier New" w:cs="Courier New" w:hint="default"/>
      </w:rPr>
    </w:lvl>
    <w:lvl w:ilvl="1" w:tplc="04090003">
      <w:start w:val="1"/>
      <w:numFmt w:val="bullet"/>
      <w:lvlText w:val="o"/>
      <w:lvlJc w:val="left"/>
      <w:pPr>
        <w:ind w:left="3217" w:hanging="360"/>
      </w:pPr>
      <w:rPr>
        <w:rFonts w:ascii="Courier New" w:hAnsi="Courier New" w:cs="Courier New" w:hint="default"/>
      </w:rPr>
    </w:lvl>
    <w:lvl w:ilvl="2" w:tplc="04090005" w:tentative="1">
      <w:start w:val="1"/>
      <w:numFmt w:val="bullet"/>
      <w:lvlText w:val=""/>
      <w:lvlJc w:val="left"/>
      <w:pPr>
        <w:ind w:left="3937" w:hanging="360"/>
      </w:pPr>
      <w:rPr>
        <w:rFonts w:ascii="Wingdings" w:hAnsi="Wingdings" w:hint="default"/>
      </w:rPr>
    </w:lvl>
    <w:lvl w:ilvl="3" w:tplc="04090001" w:tentative="1">
      <w:start w:val="1"/>
      <w:numFmt w:val="bullet"/>
      <w:lvlText w:val=""/>
      <w:lvlJc w:val="left"/>
      <w:pPr>
        <w:ind w:left="4657" w:hanging="360"/>
      </w:pPr>
      <w:rPr>
        <w:rFonts w:ascii="Symbol" w:hAnsi="Symbol" w:hint="default"/>
      </w:rPr>
    </w:lvl>
    <w:lvl w:ilvl="4" w:tplc="04090003" w:tentative="1">
      <w:start w:val="1"/>
      <w:numFmt w:val="bullet"/>
      <w:lvlText w:val="o"/>
      <w:lvlJc w:val="left"/>
      <w:pPr>
        <w:ind w:left="5377" w:hanging="360"/>
      </w:pPr>
      <w:rPr>
        <w:rFonts w:ascii="Courier New" w:hAnsi="Courier New" w:cs="Courier New" w:hint="default"/>
      </w:rPr>
    </w:lvl>
    <w:lvl w:ilvl="5" w:tplc="04090005" w:tentative="1">
      <w:start w:val="1"/>
      <w:numFmt w:val="bullet"/>
      <w:lvlText w:val=""/>
      <w:lvlJc w:val="left"/>
      <w:pPr>
        <w:ind w:left="6097" w:hanging="360"/>
      </w:pPr>
      <w:rPr>
        <w:rFonts w:ascii="Wingdings" w:hAnsi="Wingdings" w:hint="default"/>
      </w:rPr>
    </w:lvl>
    <w:lvl w:ilvl="6" w:tplc="04090001" w:tentative="1">
      <w:start w:val="1"/>
      <w:numFmt w:val="bullet"/>
      <w:lvlText w:val=""/>
      <w:lvlJc w:val="left"/>
      <w:pPr>
        <w:ind w:left="6817" w:hanging="360"/>
      </w:pPr>
      <w:rPr>
        <w:rFonts w:ascii="Symbol" w:hAnsi="Symbol" w:hint="default"/>
      </w:rPr>
    </w:lvl>
    <w:lvl w:ilvl="7" w:tplc="04090003" w:tentative="1">
      <w:start w:val="1"/>
      <w:numFmt w:val="bullet"/>
      <w:lvlText w:val="o"/>
      <w:lvlJc w:val="left"/>
      <w:pPr>
        <w:ind w:left="7537" w:hanging="360"/>
      </w:pPr>
      <w:rPr>
        <w:rFonts w:ascii="Courier New" w:hAnsi="Courier New" w:cs="Courier New" w:hint="default"/>
      </w:rPr>
    </w:lvl>
    <w:lvl w:ilvl="8" w:tplc="04090005" w:tentative="1">
      <w:start w:val="1"/>
      <w:numFmt w:val="bullet"/>
      <w:lvlText w:val=""/>
      <w:lvlJc w:val="left"/>
      <w:pPr>
        <w:ind w:left="8257" w:hanging="360"/>
      </w:pPr>
      <w:rPr>
        <w:rFonts w:ascii="Wingdings" w:hAnsi="Wingdings" w:hint="default"/>
      </w:rPr>
    </w:lvl>
  </w:abstractNum>
  <w:abstractNum w:abstractNumId="29" w15:restartNumberingAfterBreak="0">
    <w:nsid w:val="79AE5786"/>
    <w:multiLevelType w:val="hybridMultilevel"/>
    <w:tmpl w:val="E83E2194"/>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30" w15:restartNumberingAfterBreak="0">
    <w:nsid w:val="7D87095B"/>
    <w:multiLevelType w:val="hybridMultilevel"/>
    <w:tmpl w:val="30662754"/>
    <w:lvl w:ilvl="0" w:tplc="0700E656">
      <w:numFmt w:val="bullet"/>
      <w:lvlText w:val="•"/>
      <w:lvlJc w:val="left"/>
      <w:pPr>
        <w:ind w:left="414" w:hanging="272"/>
      </w:pPr>
      <w:rPr>
        <w:rFonts w:ascii="Arial" w:eastAsia="Arial" w:hAnsi="Arial" w:cs="Arial" w:hint="default"/>
        <w:w w:val="99"/>
        <w:sz w:val="20"/>
        <w:szCs w:val="20"/>
      </w:rPr>
    </w:lvl>
    <w:lvl w:ilvl="1" w:tplc="1D84BF80">
      <w:numFmt w:val="bullet"/>
      <w:lvlText w:val="•"/>
      <w:lvlJc w:val="left"/>
      <w:pPr>
        <w:ind w:left="1455" w:hanging="272"/>
      </w:pPr>
      <w:rPr>
        <w:rFonts w:hint="default"/>
      </w:rPr>
    </w:lvl>
    <w:lvl w:ilvl="2" w:tplc="0F94E47A">
      <w:numFmt w:val="bullet"/>
      <w:lvlText w:val="•"/>
      <w:lvlJc w:val="left"/>
      <w:pPr>
        <w:ind w:left="2491" w:hanging="272"/>
      </w:pPr>
      <w:rPr>
        <w:rFonts w:hint="default"/>
      </w:rPr>
    </w:lvl>
    <w:lvl w:ilvl="3" w:tplc="DF541D0A">
      <w:numFmt w:val="bullet"/>
      <w:lvlText w:val="•"/>
      <w:lvlJc w:val="left"/>
      <w:pPr>
        <w:ind w:left="3526" w:hanging="272"/>
      </w:pPr>
      <w:rPr>
        <w:rFonts w:hint="default"/>
      </w:rPr>
    </w:lvl>
    <w:lvl w:ilvl="4" w:tplc="74067DB6">
      <w:numFmt w:val="bullet"/>
      <w:lvlText w:val="•"/>
      <w:lvlJc w:val="left"/>
      <w:pPr>
        <w:ind w:left="4562" w:hanging="272"/>
      </w:pPr>
      <w:rPr>
        <w:rFonts w:hint="default"/>
      </w:rPr>
    </w:lvl>
    <w:lvl w:ilvl="5" w:tplc="1C36C666">
      <w:numFmt w:val="bullet"/>
      <w:lvlText w:val="•"/>
      <w:lvlJc w:val="left"/>
      <w:pPr>
        <w:ind w:left="5598" w:hanging="272"/>
      </w:pPr>
      <w:rPr>
        <w:rFonts w:hint="default"/>
      </w:rPr>
    </w:lvl>
    <w:lvl w:ilvl="6" w:tplc="AEE2B2EE">
      <w:numFmt w:val="bullet"/>
      <w:lvlText w:val="•"/>
      <w:lvlJc w:val="left"/>
      <w:pPr>
        <w:ind w:left="6633" w:hanging="272"/>
      </w:pPr>
      <w:rPr>
        <w:rFonts w:hint="default"/>
      </w:rPr>
    </w:lvl>
    <w:lvl w:ilvl="7" w:tplc="FA6E0AA0">
      <w:numFmt w:val="bullet"/>
      <w:lvlText w:val="•"/>
      <w:lvlJc w:val="left"/>
      <w:pPr>
        <w:ind w:left="7669" w:hanging="272"/>
      </w:pPr>
      <w:rPr>
        <w:rFonts w:hint="default"/>
      </w:rPr>
    </w:lvl>
    <w:lvl w:ilvl="8" w:tplc="1046D3FA">
      <w:numFmt w:val="bullet"/>
      <w:lvlText w:val="•"/>
      <w:lvlJc w:val="left"/>
      <w:pPr>
        <w:ind w:left="8704" w:hanging="272"/>
      </w:pPr>
      <w:rPr>
        <w:rFont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0"/>
  </w:num>
  <w:num w:numId="3">
    <w:abstractNumId w:val="17"/>
  </w:num>
  <w:num w:numId="4">
    <w:abstractNumId w:val="10"/>
  </w:num>
  <w:num w:numId="5">
    <w:abstractNumId w:val="24"/>
  </w:num>
  <w:num w:numId="6">
    <w:abstractNumId w:val="6"/>
  </w:num>
  <w:num w:numId="7">
    <w:abstractNumId w:val="15"/>
  </w:num>
  <w:num w:numId="8">
    <w:abstractNumId w:val="21"/>
  </w:num>
  <w:num w:numId="9">
    <w:abstractNumId w:val="11"/>
  </w:num>
  <w:num w:numId="10">
    <w:abstractNumId w:val="13"/>
  </w:num>
  <w:num w:numId="11">
    <w:abstractNumId w:val="3"/>
  </w:num>
  <w:num w:numId="12">
    <w:abstractNumId w:val="14"/>
  </w:num>
  <w:num w:numId="13">
    <w:abstractNumId w:val="7"/>
  </w:num>
  <w:num w:numId="14">
    <w:abstractNumId w:val="2"/>
  </w:num>
  <w:num w:numId="15">
    <w:abstractNumId w:val="22"/>
  </w:num>
  <w:num w:numId="16">
    <w:abstractNumId w:val="4"/>
  </w:num>
  <w:num w:numId="17">
    <w:abstractNumId w:val="1"/>
  </w:num>
  <w:num w:numId="18">
    <w:abstractNumId w:val="26"/>
  </w:num>
  <w:num w:numId="19">
    <w:abstractNumId w:val="25"/>
  </w:num>
  <w:num w:numId="20">
    <w:abstractNumId w:val="29"/>
  </w:num>
  <w:num w:numId="21">
    <w:abstractNumId w:val="20"/>
  </w:num>
  <w:num w:numId="22">
    <w:abstractNumId w:val="28"/>
  </w:num>
  <w:num w:numId="23">
    <w:abstractNumId w:val="23"/>
  </w:num>
  <w:num w:numId="24">
    <w:abstractNumId w:val="8"/>
  </w:num>
  <w:num w:numId="25">
    <w:abstractNumId w:val="12"/>
  </w:num>
  <w:num w:numId="26">
    <w:abstractNumId w:val="5"/>
  </w:num>
  <w:num w:numId="27">
    <w:abstractNumId w:val="27"/>
  </w:num>
  <w:num w:numId="28">
    <w:abstractNumId w:val="18"/>
  </w:num>
  <w:num w:numId="29">
    <w:abstractNumId w:val="19"/>
  </w:num>
  <w:num w:numId="30">
    <w:abstractNumId w:val="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0B"/>
    <w:rsid w:val="000017FA"/>
    <w:rsid w:val="000059DB"/>
    <w:rsid w:val="000062FE"/>
    <w:rsid w:val="000076CD"/>
    <w:rsid w:val="00011406"/>
    <w:rsid w:val="0002668D"/>
    <w:rsid w:val="00026FFF"/>
    <w:rsid w:val="00027A1F"/>
    <w:rsid w:val="00034BEA"/>
    <w:rsid w:val="00036DAA"/>
    <w:rsid w:val="00045508"/>
    <w:rsid w:val="00047326"/>
    <w:rsid w:val="00047C12"/>
    <w:rsid w:val="00047C19"/>
    <w:rsid w:val="000537AC"/>
    <w:rsid w:val="00064CB2"/>
    <w:rsid w:val="000656BD"/>
    <w:rsid w:val="00070462"/>
    <w:rsid w:val="00072DAC"/>
    <w:rsid w:val="00084BAA"/>
    <w:rsid w:val="00092018"/>
    <w:rsid w:val="00092D06"/>
    <w:rsid w:val="000A09ED"/>
    <w:rsid w:val="000A0F85"/>
    <w:rsid w:val="000A2654"/>
    <w:rsid w:val="000A2FA6"/>
    <w:rsid w:val="000A5D1E"/>
    <w:rsid w:val="000B2B2C"/>
    <w:rsid w:val="000B4B89"/>
    <w:rsid w:val="000B565C"/>
    <w:rsid w:val="000C033D"/>
    <w:rsid w:val="000C10D0"/>
    <w:rsid w:val="000D41F1"/>
    <w:rsid w:val="000E3C5E"/>
    <w:rsid w:val="000E400E"/>
    <w:rsid w:val="000E4F00"/>
    <w:rsid w:val="000E6FEF"/>
    <w:rsid w:val="000F0933"/>
    <w:rsid w:val="000F43B7"/>
    <w:rsid w:val="000F49D8"/>
    <w:rsid w:val="000F686E"/>
    <w:rsid w:val="00100B8D"/>
    <w:rsid w:val="00100CD6"/>
    <w:rsid w:val="001036E5"/>
    <w:rsid w:val="001104E5"/>
    <w:rsid w:val="00111416"/>
    <w:rsid w:val="0011227D"/>
    <w:rsid w:val="00114065"/>
    <w:rsid w:val="00114CAF"/>
    <w:rsid w:val="0012014F"/>
    <w:rsid w:val="00122A7D"/>
    <w:rsid w:val="00127B89"/>
    <w:rsid w:val="001329EE"/>
    <w:rsid w:val="00133651"/>
    <w:rsid w:val="00134732"/>
    <w:rsid w:val="00136291"/>
    <w:rsid w:val="00136948"/>
    <w:rsid w:val="0013740B"/>
    <w:rsid w:val="00150E00"/>
    <w:rsid w:val="00154702"/>
    <w:rsid w:val="0015632B"/>
    <w:rsid w:val="001572AC"/>
    <w:rsid w:val="001701FA"/>
    <w:rsid w:val="001722D7"/>
    <w:rsid w:val="00172C06"/>
    <w:rsid w:val="001776DF"/>
    <w:rsid w:val="0018242C"/>
    <w:rsid w:val="00182A84"/>
    <w:rsid w:val="00185974"/>
    <w:rsid w:val="00186CB1"/>
    <w:rsid w:val="001903F4"/>
    <w:rsid w:val="00195456"/>
    <w:rsid w:val="00195EE1"/>
    <w:rsid w:val="001A1CBE"/>
    <w:rsid w:val="001A2209"/>
    <w:rsid w:val="001A6805"/>
    <w:rsid w:val="001A7090"/>
    <w:rsid w:val="001A709E"/>
    <w:rsid w:val="001B1CFD"/>
    <w:rsid w:val="001B1EC8"/>
    <w:rsid w:val="001B2A32"/>
    <w:rsid w:val="001B2E86"/>
    <w:rsid w:val="001B36ED"/>
    <w:rsid w:val="001B40C6"/>
    <w:rsid w:val="001B5A25"/>
    <w:rsid w:val="001B69B9"/>
    <w:rsid w:val="001B754C"/>
    <w:rsid w:val="001C2E4F"/>
    <w:rsid w:val="001C3125"/>
    <w:rsid w:val="001C61C0"/>
    <w:rsid w:val="001C71A6"/>
    <w:rsid w:val="001C73B8"/>
    <w:rsid w:val="001D33AA"/>
    <w:rsid w:val="001D6C29"/>
    <w:rsid w:val="001D753C"/>
    <w:rsid w:val="001E18BB"/>
    <w:rsid w:val="001E6ACD"/>
    <w:rsid w:val="001F00A1"/>
    <w:rsid w:val="001F6FDA"/>
    <w:rsid w:val="00201CFF"/>
    <w:rsid w:val="002037F4"/>
    <w:rsid w:val="00222988"/>
    <w:rsid w:val="00240132"/>
    <w:rsid w:val="002416A5"/>
    <w:rsid w:val="00242C81"/>
    <w:rsid w:val="00247206"/>
    <w:rsid w:val="00251964"/>
    <w:rsid w:val="00253646"/>
    <w:rsid w:val="00255B35"/>
    <w:rsid w:val="00255CE7"/>
    <w:rsid w:val="00256403"/>
    <w:rsid w:val="002626C7"/>
    <w:rsid w:val="00271C0F"/>
    <w:rsid w:val="002859F6"/>
    <w:rsid w:val="002912F3"/>
    <w:rsid w:val="00291E8E"/>
    <w:rsid w:val="0029292D"/>
    <w:rsid w:val="002954C8"/>
    <w:rsid w:val="002964E4"/>
    <w:rsid w:val="002A02A3"/>
    <w:rsid w:val="002A39A9"/>
    <w:rsid w:val="002A6AE6"/>
    <w:rsid w:val="002A6D09"/>
    <w:rsid w:val="002A7EBC"/>
    <w:rsid w:val="002B1A79"/>
    <w:rsid w:val="002B2B48"/>
    <w:rsid w:val="002B347C"/>
    <w:rsid w:val="002B4B2E"/>
    <w:rsid w:val="002C4686"/>
    <w:rsid w:val="002C4AB3"/>
    <w:rsid w:val="002C5587"/>
    <w:rsid w:val="002D5289"/>
    <w:rsid w:val="002E1481"/>
    <w:rsid w:val="002E643C"/>
    <w:rsid w:val="002E681A"/>
    <w:rsid w:val="002F0CE0"/>
    <w:rsid w:val="002F1794"/>
    <w:rsid w:val="002F3FDD"/>
    <w:rsid w:val="00300858"/>
    <w:rsid w:val="00303082"/>
    <w:rsid w:val="00312445"/>
    <w:rsid w:val="0031422F"/>
    <w:rsid w:val="00315AEB"/>
    <w:rsid w:val="00324B41"/>
    <w:rsid w:val="003260CC"/>
    <w:rsid w:val="00335EDB"/>
    <w:rsid w:val="0034049C"/>
    <w:rsid w:val="00341B8A"/>
    <w:rsid w:val="003535DC"/>
    <w:rsid w:val="00356709"/>
    <w:rsid w:val="00364B3F"/>
    <w:rsid w:val="00383C84"/>
    <w:rsid w:val="00391139"/>
    <w:rsid w:val="00396A11"/>
    <w:rsid w:val="00397B5C"/>
    <w:rsid w:val="003A2790"/>
    <w:rsid w:val="003A606C"/>
    <w:rsid w:val="003C0D98"/>
    <w:rsid w:val="003C5D0C"/>
    <w:rsid w:val="003D0462"/>
    <w:rsid w:val="003D1553"/>
    <w:rsid w:val="003E247B"/>
    <w:rsid w:val="003E3F86"/>
    <w:rsid w:val="003F6931"/>
    <w:rsid w:val="003F73C0"/>
    <w:rsid w:val="00401008"/>
    <w:rsid w:val="00404997"/>
    <w:rsid w:val="004070BD"/>
    <w:rsid w:val="00411EAA"/>
    <w:rsid w:val="004166B2"/>
    <w:rsid w:val="004166CF"/>
    <w:rsid w:val="004168A9"/>
    <w:rsid w:val="00421E52"/>
    <w:rsid w:val="0042585F"/>
    <w:rsid w:val="00426394"/>
    <w:rsid w:val="00426C36"/>
    <w:rsid w:val="00435181"/>
    <w:rsid w:val="004355BD"/>
    <w:rsid w:val="0043600F"/>
    <w:rsid w:val="00437CD9"/>
    <w:rsid w:val="0044541A"/>
    <w:rsid w:val="0045007C"/>
    <w:rsid w:val="00455BEC"/>
    <w:rsid w:val="0046101A"/>
    <w:rsid w:val="00466BF9"/>
    <w:rsid w:val="00473F61"/>
    <w:rsid w:val="0048235D"/>
    <w:rsid w:val="00485066"/>
    <w:rsid w:val="004861B5"/>
    <w:rsid w:val="004915AE"/>
    <w:rsid w:val="0049583B"/>
    <w:rsid w:val="0049595D"/>
    <w:rsid w:val="00497BE6"/>
    <w:rsid w:val="004A4DD9"/>
    <w:rsid w:val="004A7C0B"/>
    <w:rsid w:val="004B1145"/>
    <w:rsid w:val="004B23E7"/>
    <w:rsid w:val="004B4B35"/>
    <w:rsid w:val="004B6090"/>
    <w:rsid w:val="004D03D0"/>
    <w:rsid w:val="004D3E70"/>
    <w:rsid w:val="004D4DFB"/>
    <w:rsid w:val="004D5729"/>
    <w:rsid w:val="004E1EB5"/>
    <w:rsid w:val="004E2803"/>
    <w:rsid w:val="004F0BB9"/>
    <w:rsid w:val="004F29BB"/>
    <w:rsid w:val="004F5D5D"/>
    <w:rsid w:val="004F771B"/>
    <w:rsid w:val="00510334"/>
    <w:rsid w:val="00516C71"/>
    <w:rsid w:val="00524E51"/>
    <w:rsid w:val="00527EBC"/>
    <w:rsid w:val="0053643C"/>
    <w:rsid w:val="0054605C"/>
    <w:rsid w:val="00546311"/>
    <w:rsid w:val="00547B0A"/>
    <w:rsid w:val="00554B76"/>
    <w:rsid w:val="0055573B"/>
    <w:rsid w:val="00556EC8"/>
    <w:rsid w:val="005601D6"/>
    <w:rsid w:val="005711ED"/>
    <w:rsid w:val="00573A7B"/>
    <w:rsid w:val="0057732E"/>
    <w:rsid w:val="00584964"/>
    <w:rsid w:val="00584A05"/>
    <w:rsid w:val="0059044A"/>
    <w:rsid w:val="005941EE"/>
    <w:rsid w:val="005971BC"/>
    <w:rsid w:val="005A159A"/>
    <w:rsid w:val="005A43FD"/>
    <w:rsid w:val="005A4D62"/>
    <w:rsid w:val="005B1365"/>
    <w:rsid w:val="005B3D40"/>
    <w:rsid w:val="005B4A2E"/>
    <w:rsid w:val="005B589F"/>
    <w:rsid w:val="005C5470"/>
    <w:rsid w:val="005C68E1"/>
    <w:rsid w:val="005D4692"/>
    <w:rsid w:val="005D59BB"/>
    <w:rsid w:val="005D5E9B"/>
    <w:rsid w:val="005D6333"/>
    <w:rsid w:val="005E0330"/>
    <w:rsid w:val="005E1EF0"/>
    <w:rsid w:val="005F799D"/>
    <w:rsid w:val="00602C27"/>
    <w:rsid w:val="006037F9"/>
    <w:rsid w:val="00604702"/>
    <w:rsid w:val="00606504"/>
    <w:rsid w:val="00611931"/>
    <w:rsid w:val="00613DEA"/>
    <w:rsid w:val="00617810"/>
    <w:rsid w:val="00623154"/>
    <w:rsid w:val="00623CA3"/>
    <w:rsid w:val="0062545A"/>
    <w:rsid w:val="006272C9"/>
    <w:rsid w:val="00630DC2"/>
    <w:rsid w:val="0063342B"/>
    <w:rsid w:val="00633EBF"/>
    <w:rsid w:val="00634C80"/>
    <w:rsid w:val="0063561E"/>
    <w:rsid w:val="00637E4A"/>
    <w:rsid w:val="00640674"/>
    <w:rsid w:val="006416C9"/>
    <w:rsid w:val="00644BD7"/>
    <w:rsid w:val="00644E81"/>
    <w:rsid w:val="00650180"/>
    <w:rsid w:val="00653D2F"/>
    <w:rsid w:val="00655916"/>
    <w:rsid w:val="00662914"/>
    <w:rsid w:val="00664037"/>
    <w:rsid w:val="00671151"/>
    <w:rsid w:val="0067281A"/>
    <w:rsid w:val="00677E7D"/>
    <w:rsid w:val="006912B0"/>
    <w:rsid w:val="0069308F"/>
    <w:rsid w:val="0069351D"/>
    <w:rsid w:val="006943A1"/>
    <w:rsid w:val="006A0243"/>
    <w:rsid w:val="006B02BA"/>
    <w:rsid w:val="006B05F3"/>
    <w:rsid w:val="006B356C"/>
    <w:rsid w:val="006B6BA2"/>
    <w:rsid w:val="006B7594"/>
    <w:rsid w:val="006B7D06"/>
    <w:rsid w:val="006C0311"/>
    <w:rsid w:val="006C342B"/>
    <w:rsid w:val="006E341A"/>
    <w:rsid w:val="006E3E4F"/>
    <w:rsid w:val="006E4A47"/>
    <w:rsid w:val="006E689F"/>
    <w:rsid w:val="006E719A"/>
    <w:rsid w:val="006F2261"/>
    <w:rsid w:val="006F3AEF"/>
    <w:rsid w:val="0070093F"/>
    <w:rsid w:val="007010CB"/>
    <w:rsid w:val="007148BD"/>
    <w:rsid w:val="0071634D"/>
    <w:rsid w:val="00722F36"/>
    <w:rsid w:val="00724D72"/>
    <w:rsid w:val="007260ED"/>
    <w:rsid w:val="00732090"/>
    <w:rsid w:val="00732262"/>
    <w:rsid w:val="007408DB"/>
    <w:rsid w:val="0074307C"/>
    <w:rsid w:val="00751060"/>
    <w:rsid w:val="007533D7"/>
    <w:rsid w:val="0075735E"/>
    <w:rsid w:val="0075747A"/>
    <w:rsid w:val="00763164"/>
    <w:rsid w:val="00763D8A"/>
    <w:rsid w:val="00766809"/>
    <w:rsid w:val="0076797D"/>
    <w:rsid w:val="00771858"/>
    <w:rsid w:val="0078083C"/>
    <w:rsid w:val="00782A6B"/>
    <w:rsid w:val="0078417D"/>
    <w:rsid w:val="00790646"/>
    <w:rsid w:val="00792286"/>
    <w:rsid w:val="00793439"/>
    <w:rsid w:val="00793B20"/>
    <w:rsid w:val="00794146"/>
    <w:rsid w:val="007A19CD"/>
    <w:rsid w:val="007A4FEF"/>
    <w:rsid w:val="007A712F"/>
    <w:rsid w:val="007B3061"/>
    <w:rsid w:val="007B3566"/>
    <w:rsid w:val="007B79CB"/>
    <w:rsid w:val="007C32AE"/>
    <w:rsid w:val="007C3ACA"/>
    <w:rsid w:val="007C47F1"/>
    <w:rsid w:val="007C537F"/>
    <w:rsid w:val="007C6C42"/>
    <w:rsid w:val="007C7D5B"/>
    <w:rsid w:val="007D3BE3"/>
    <w:rsid w:val="007D689D"/>
    <w:rsid w:val="007E18C3"/>
    <w:rsid w:val="007E4F45"/>
    <w:rsid w:val="007E53A0"/>
    <w:rsid w:val="007F1CA5"/>
    <w:rsid w:val="007F5C73"/>
    <w:rsid w:val="0080154A"/>
    <w:rsid w:val="00802392"/>
    <w:rsid w:val="00805BBC"/>
    <w:rsid w:val="0081145D"/>
    <w:rsid w:val="00811B1F"/>
    <w:rsid w:val="00821393"/>
    <w:rsid w:val="00821F9C"/>
    <w:rsid w:val="00822BBB"/>
    <w:rsid w:val="00826535"/>
    <w:rsid w:val="008341B4"/>
    <w:rsid w:val="0083692E"/>
    <w:rsid w:val="00837A8B"/>
    <w:rsid w:val="00843B95"/>
    <w:rsid w:val="00851D75"/>
    <w:rsid w:val="00853991"/>
    <w:rsid w:val="00853F4E"/>
    <w:rsid w:val="00857202"/>
    <w:rsid w:val="00862D30"/>
    <w:rsid w:val="0086537A"/>
    <w:rsid w:val="00866337"/>
    <w:rsid w:val="00872CE9"/>
    <w:rsid w:val="008770DC"/>
    <w:rsid w:val="00882962"/>
    <w:rsid w:val="00882F2E"/>
    <w:rsid w:val="008834E3"/>
    <w:rsid w:val="00885341"/>
    <w:rsid w:val="00885522"/>
    <w:rsid w:val="00887AF2"/>
    <w:rsid w:val="0089040D"/>
    <w:rsid w:val="008A180C"/>
    <w:rsid w:val="008A295C"/>
    <w:rsid w:val="008A2B1D"/>
    <w:rsid w:val="008A2D4E"/>
    <w:rsid w:val="008A3D6E"/>
    <w:rsid w:val="008A4D61"/>
    <w:rsid w:val="008A51C2"/>
    <w:rsid w:val="008A6626"/>
    <w:rsid w:val="008A7065"/>
    <w:rsid w:val="008B29EC"/>
    <w:rsid w:val="008B6CAD"/>
    <w:rsid w:val="008B6E4E"/>
    <w:rsid w:val="008C356F"/>
    <w:rsid w:val="008C3C59"/>
    <w:rsid w:val="008C41C1"/>
    <w:rsid w:val="008D040B"/>
    <w:rsid w:val="008D0604"/>
    <w:rsid w:val="008D074B"/>
    <w:rsid w:val="008D13E6"/>
    <w:rsid w:val="008D25E5"/>
    <w:rsid w:val="008D6155"/>
    <w:rsid w:val="008D7667"/>
    <w:rsid w:val="008E2A1B"/>
    <w:rsid w:val="008E2CE8"/>
    <w:rsid w:val="008E365F"/>
    <w:rsid w:val="008E4DC4"/>
    <w:rsid w:val="008E4E1D"/>
    <w:rsid w:val="008E533C"/>
    <w:rsid w:val="008E569C"/>
    <w:rsid w:val="008E6382"/>
    <w:rsid w:val="008F75B4"/>
    <w:rsid w:val="008F7A75"/>
    <w:rsid w:val="0090045A"/>
    <w:rsid w:val="009032F2"/>
    <w:rsid w:val="00903DD8"/>
    <w:rsid w:val="00910CCE"/>
    <w:rsid w:val="00912AB4"/>
    <w:rsid w:val="00920798"/>
    <w:rsid w:val="00920BED"/>
    <w:rsid w:val="009230F1"/>
    <w:rsid w:val="00923965"/>
    <w:rsid w:val="00927830"/>
    <w:rsid w:val="009306A8"/>
    <w:rsid w:val="00947858"/>
    <w:rsid w:val="00950CFE"/>
    <w:rsid w:val="00951D53"/>
    <w:rsid w:val="0095510E"/>
    <w:rsid w:val="0096084D"/>
    <w:rsid w:val="009663FD"/>
    <w:rsid w:val="00983195"/>
    <w:rsid w:val="009843E2"/>
    <w:rsid w:val="00986659"/>
    <w:rsid w:val="00986F74"/>
    <w:rsid w:val="00991371"/>
    <w:rsid w:val="00992095"/>
    <w:rsid w:val="00994E92"/>
    <w:rsid w:val="00995078"/>
    <w:rsid w:val="009961F2"/>
    <w:rsid w:val="00997A5F"/>
    <w:rsid w:val="009A1121"/>
    <w:rsid w:val="009A289D"/>
    <w:rsid w:val="009B04A6"/>
    <w:rsid w:val="009B0B11"/>
    <w:rsid w:val="009B23A1"/>
    <w:rsid w:val="009B3F82"/>
    <w:rsid w:val="009B4601"/>
    <w:rsid w:val="009C59A3"/>
    <w:rsid w:val="009D0AAA"/>
    <w:rsid w:val="009D200C"/>
    <w:rsid w:val="009D49ED"/>
    <w:rsid w:val="009D4AB8"/>
    <w:rsid w:val="009E1E62"/>
    <w:rsid w:val="009E48F2"/>
    <w:rsid w:val="009E4ED3"/>
    <w:rsid w:val="009E637F"/>
    <w:rsid w:val="009F691B"/>
    <w:rsid w:val="009F6E4F"/>
    <w:rsid w:val="00A04927"/>
    <w:rsid w:val="00A075E2"/>
    <w:rsid w:val="00A1092E"/>
    <w:rsid w:val="00A15472"/>
    <w:rsid w:val="00A2224B"/>
    <w:rsid w:val="00A25806"/>
    <w:rsid w:val="00A266ED"/>
    <w:rsid w:val="00A319D9"/>
    <w:rsid w:val="00A336BC"/>
    <w:rsid w:val="00A35184"/>
    <w:rsid w:val="00A35568"/>
    <w:rsid w:val="00A35616"/>
    <w:rsid w:val="00A402EB"/>
    <w:rsid w:val="00A4733D"/>
    <w:rsid w:val="00A53867"/>
    <w:rsid w:val="00A5495B"/>
    <w:rsid w:val="00A54DE7"/>
    <w:rsid w:val="00A55397"/>
    <w:rsid w:val="00A566EC"/>
    <w:rsid w:val="00A6181E"/>
    <w:rsid w:val="00A63423"/>
    <w:rsid w:val="00A677F0"/>
    <w:rsid w:val="00A7182D"/>
    <w:rsid w:val="00A72756"/>
    <w:rsid w:val="00A73ACF"/>
    <w:rsid w:val="00A75669"/>
    <w:rsid w:val="00A83915"/>
    <w:rsid w:val="00A842ED"/>
    <w:rsid w:val="00A8753E"/>
    <w:rsid w:val="00A929A7"/>
    <w:rsid w:val="00A97EED"/>
    <w:rsid w:val="00A97F79"/>
    <w:rsid w:val="00AA0CC3"/>
    <w:rsid w:val="00AA7E40"/>
    <w:rsid w:val="00AA7EA8"/>
    <w:rsid w:val="00AC25D6"/>
    <w:rsid w:val="00AC553B"/>
    <w:rsid w:val="00AD214B"/>
    <w:rsid w:val="00AD299D"/>
    <w:rsid w:val="00AE6567"/>
    <w:rsid w:val="00AF22D2"/>
    <w:rsid w:val="00AF2AFD"/>
    <w:rsid w:val="00AF4BF7"/>
    <w:rsid w:val="00AF7C47"/>
    <w:rsid w:val="00B01BB8"/>
    <w:rsid w:val="00B027ED"/>
    <w:rsid w:val="00B049FF"/>
    <w:rsid w:val="00B149B1"/>
    <w:rsid w:val="00B16CDA"/>
    <w:rsid w:val="00B17BAB"/>
    <w:rsid w:val="00B219E3"/>
    <w:rsid w:val="00B21F32"/>
    <w:rsid w:val="00B22D71"/>
    <w:rsid w:val="00B25897"/>
    <w:rsid w:val="00B3121D"/>
    <w:rsid w:val="00B3154C"/>
    <w:rsid w:val="00B31898"/>
    <w:rsid w:val="00B32199"/>
    <w:rsid w:val="00B332AC"/>
    <w:rsid w:val="00B35EA1"/>
    <w:rsid w:val="00B40723"/>
    <w:rsid w:val="00B43D0D"/>
    <w:rsid w:val="00B43D8F"/>
    <w:rsid w:val="00B452A4"/>
    <w:rsid w:val="00B56035"/>
    <w:rsid w:val="00B57C32"/>
    <w:rsid w:val="00B623A7"/>
    <w:rsid w:val="00B72C8E"/>
    <w:rsid w:val="00B74F01"/>
    <w:rsid w:val="00B84D6D"/>
    <w:rsid w:val="00B91456"/>
    <w:rsid w:val="00B91513"/>
    <w:rsid w:val="00B92C25"/>
    <w:rsid w:val="00BA08BD"/>
    <w:rsid w:val="00BA13CC"/>
    <w:rsid w:val="00BA2D48"/>
    <w:rsid w:val="00BA55B5"/>
    <w:rsid w:val="00BB5577"/>
    <w:rsid w:val="00BC66F2"/>
    <w:rsid w:val="00BC6B7C"/>
    <w:rsid w:val="00BD4700"/>
    <w:rsid w:val="00BE1839"/>
    <w:rsid w:val="00BE4155"/>
    <w:rsid w:val="00BF3E38"/>
    <w:rsid w:val="00BF48D5"/>
    <w:rsid w:val="00BF56D6"/>
    <w:rsid w:val="00C1448E"/>
    <w:rsid w:val="00C20018"/>
    <w:rsid w:val="00C2341A"/>
    <w:rsid w:val="00C338EA"/>
    <w:rsid w:val="00C369F3"/>
    <w:rsid w:val="00C41F4F"/>
    <w:rsid w:val="00C460FB"/>
    <w:rsid w:val="00C47B63"/>
    <w:rsid w:val="00C47EA3"/>
    <w:rsid w:val="00C50220"/>
    <w:rsid w:val="00C50721"/>
    <w:rsid w:val="00C52657"/>
    <w:rsid w:val="00C66D0A"/>
    <w:rsid w:val="00C67B11"/>
    <w:rsid w:val="00C7222B"/>
    <w:rsid w:val="00C7460D"/>
    <w:rsid w:val="00C77189"/>
    <w:rsid w:val="00C803B9"/>
    <w:rsid w:val="00C817BB"/>
    <w:rsid w:val="00C81BB3"/>
    <w:rsid w:val="00C81BE0"/>
    <w:rsid w:val="00C81C45"/>
    <w:rsid w:val="00C82D98"/>
    <w:rsid w:val="00C84044"/>
    <w:rsid w:val="00C847DD"/>
    <w:rsid w:val="00C87F5B"/>
    <w:rsid w:val="00C9192E"/>
    <w:rsid w:val="00C91A62"/>
    <w:rsid w:val="00C91E87"/>
    <w:rsid w:val="00CB3988"/>
    <w:rsid w:val="00CB65D5"/>
    <w:rsid w:val="00CC2AA1"/>
    <w:rsid w:val="00CC49DE"/>
    <w:rsid w:val="00CE2948"/>
    <w:rsid w:val="00CE40F0"/>
    <w:rsid w:val="00CE6C60"/>
    <w:rsid w:val="00CF2D93"/>
    <w:rsid w:val="00CF6F9B"/>
    <w:rsid w:val="00D106CC"/>
    <w:rsid w:val="00D158FC"/>
    <w:rsid w:val="00D16BAB"/>
    <w:rsid w:val="00D20D2F"/>
    <w:rsid w:val="00D22B51"/>
    <w:rsid w:val="00D25AE1"/>
    <w:rsid w:val="00D35DEC"/>
    <w:rsid w:val="00D3673E"/>
    <w:rsid w:val="00D43E31"/>
    <w:rsid w:val="00D447CE"/>
    <w:rsid w:val="00D45189"/>
    <w:rsid w:val="00D530FA"/>
    <w:rsid w:val="00D57292"/>
    <w:rsid w:val="00D64CD7"/>
    <w:rsid w:val="00D65E48"/>
    <w:rsid w:val="00D66F0C"/>
    <w:rsid w:val="00D71366"/>
    <w:rsid w:val="00D72B53"/>
    <w:rsid w:val="00D73FFD"/>
    <w:rsid w:val="00D75925"/>
    <w:rsid w:val="00D803DF"/>
    <w:rsid w:val="00D867DC"/>
    <w:rsid w:val="00D901A6"/>
    <w:rsid w:val="00D90D40"/>
    <w:rsid w:val="00D92C1C"/>
    <w:rsid w:val="00D96EF9"/>
    <w:rsid w:val="00DA4A17"/>
    <w:rsid w:val="00DA5FF1"/>
    <w:rsid w:val="00DB1D40"/>
    <w:rsid w:val="00DB349A"/>
    <w:rsid w:val="00DB3564"/>
    <w:rsid w:val="00DB4C6A"/>
    <w:rsid w:val="00DB7775"/>
    <w:rsid w:val="00DC693A"/>
    <w:rsid w:val="00DD0CF5"/>
    <w:rsid w:val="00DD4821"/>
    <w:rsid w:val="00DD6611"/>
    <w:rsid w:val="00DE0AA9"/>
    <w:rsid w:val="00DE3428"/>
    <w:rsid w:val="00DE376C"/>
    <w:rsid w:val="00DE4D02"/>
    <w:rsid w:val="00DE5DB1"/>
    <w:rsid w:val="00DF066D"/>
    <w:rsid w:val="00DF24E9"/>
    <w:rsid w:val="00DF2A3C"/>
    <w:rsid w:val="00DF4405"/>
    <w:rsid w:val="00E01F2C"/>
    <w:rsid w:val="00E02849"/>
    <w:rsid w:val="00E040C3"/>
    <w:rsid w:val="00E0466A"/>
    <w:rsid w:val="00E064EB"/>
    <w:rsid w:val="00E1505D"/>
    <w:rsid w:val="00E15481"/>
    <w:rsid w:val="00E163A1"/>
    <w:rsid w:val="00E17928"/>
    <w:rsid w:val="00E21E81"/>
    <w:rsid w:val="00E25023"/>
    <w:rsid w:val="00E252F1"/>
    <w:rsid w:val="00E324EB"/>
    <w:rsid w:val="00E34BE7"/>
    <w:rsid w:val="00E3518D"/>
    <w:rsid w:val="00E37EE8"/>
    <w:rsid w:val="00E4149B"/>
    <w:rsid w:val="00E42732"/>
    <w:rsid w:val="00E42FB2"/>
    <w:rsid w:val="00E43B73"/>
    <w:rsid w:val="00E5006C"/>
    <w:rsid w:val="00E505CD"/>
    <w:rsid w:val="00E515A7"/>
    <w:rsid w:val="00E558D9"/>
    <w:rsid w:val="00E6379E"/>
    <w:rsid w:val="00E65890"/>
    <w:rsid w:val="00E658F0"/>
    <w:rsid w:val="00E67A68"/>
    <w:rsid w:val="00E72351"/>
    <w:rsid w:val="00E76A9A"/>
    <w:rsid w:val="00E77082"/>
    <w:rsid w:val="00E871EB"/>
    <w:rsid w:val="00E94F3B"/>
    <w:rsid w:val="00EA3295"/>
    <w:rsid w:val="00EA3F33"/>
    <w:rsid w:val="00EA641E"/>
    <w:rsid w:val="00EB6B34"/>
    <w:rsid w:val="00EC30BB"/>
    <w:rsid w:val="00ED31E3"/>
    <w:rsid w:val="00ED33BF"/>
    <w:rsid w:val="00ED7EF5"/>
    <w:rsid w:val="00EE02A8"/>
    <w:rsid w:val="00EE3018"/>
    <w:rsid w:val="00EE5DB4"/>
    <w:rsid w:val="00EF4994"/>
    <w:rsid w:val="00EF6705"/>
    <w:rsid w:val="00EF6885"/>
    <w:rsid w:val="00EF6C48"/>
    <w:rsid w:val="00F001CA"/>
    <w:rsid w:val="00F00BC1"/>
    <w:rsid w:val="00F00F37"/>
    <w:rsid w:val="00F040D9"/>
    <w:rsid w:val="00F05E96"/>
    <w:rsid w:val="00F076A0"/>
    <w:rsid w:val="00F12481"/>
    <w:rsid w:val="00F12995"/>
    <w:rsid w:val="00F12F23"/>
    <w:rsid w:val="00F179D9"/>
    <w:rsid w:val="00F20EF0"/>
    <w:rsid w:val="00F216B7"/>
    <w:rsid w:val="00F2229C"/>
    <w:rsid w:val="00F307EE"/>
    <w:rsid w:val="00F3286B"/>
    <w:rsid w:val="00F33557"/>
    <w:rsid w:val="00F360D3"/>
    <w:rsid w:val="00F365BA"/>
    <w:rsid w:val="00F406F4"/>
    <w:rsid w:val="00F43E79"/>
    <w:rsid w:val="00F44060"/>
    <w:rsid w:val="00F448C3"/>
    <w:rsid w:val="00F453D3"/>
    <w:rsid w:val="00F45DB7"/>
    <w:rsid w:val="00F5481C"/>
    <w:rsid w:val="00F5589A"/>
    <w:rsid w:val="00F64BE2"/>
    <w:rsid w:val="00F652D8"/>
    <w:rsid w:val="00F80C4C"/>
    <w:rsid w:val="00F85AE1"/>
    <w:rsid w:val="00F85D2B"/>
    <w:rsid w:val="00F926C0"/>
    <w:rsid w:val="00F95358"/>
    <w:rsid w:val="00F95ACC"/>
    <w:rsid w:val="00F967B7"/>
    <w:rsid w:val="00FA66FB"/>
    <w:rsid w:val="00FB68ED"/>
    <w:rsid w:val="00FC4E00"/>
    <w:rsid w:val="00FC4FC5"/>
    <w:rsid w:val="00FC53C9"/>
    <w:rsid w:val="00FC5D8C"/>
    <w:rsid w:val="00FC67F5"/>
    <w:rsid w:val="00FD3860"/>
    <w:rsid w:val="00FD3A98"/>
    <w:rsid w:val="00FD6F85"/>
    <w:rsid w:val="00FE06A3"/>
    <w:rsid w:val="00FE2A01"/>
    <w:rsid w:val="00FE3E75"/>
    <w:rsid w:val="00FE689B"/>
    <w:rsid w:val="00F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A6691"/>
  <w15:chartTrackingRefBased/>
  <w15:docId w15:val="{9DAE6961-2418-420C-B48C-B63E127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40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A258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unhideWhenUsed/>
    <w:qFormat/>
    <w:rsid w:val="008D040B"/>
    <w:pPr>
      <w:spacing w:before="94"/>
      <w:ind w:left="776"/>
      <w:outlineLvl w:val="4"/>
    </w:pPr>
    <w:rPr>
      <w:b/>
      <w:bCs/>
      <w:sz w:val="21"/>
      <w:szCs w:val="21"/>
    </w:rPr>
  </w:style>
  <w:style w:type="paragraph" w:styleId="Heading7">
    <w:name w:val="heading 7"/>
    <w:basedOn w:val="Normal"/>
    <w:next w:val="Normal"/>
    <w:link w:val="Heading7Char"/>
    <w:uiPriority w:val="9"/>
    <w:unhideWhenUsed/>
    <w:qFormat/>
    <w:rsid w:val="0060650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semiHidden/>
    <w:unhideWhenUsed/>
    <w:qFormat/>
    <w:rsid w:val="00D72B5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D040B"/>
    <w:rPr>
      <w:rFonts w:ascii="Arial" w:eastAsia="Arial" w:hAnsi="Arial" w:cs="Arial"/>
      <w:b/>
      <w:bCs/>
      <w:sz w:val="21"/>
      <w:szCs w:val="21"/>
    </w:rPr>
  </w:style>
  <w:style w:type="paragraph" w:styleId="BodyText">
    <w:name w:val="Body Text"/>
    <w:basedOn w:val="Normal"/>
    <w:link w:val="BodyTextChar"/>
    <w:uiPriority w:val="1"/>
    <w:qFormat/>
    <w:rsid w:val="008D040B"/>
    <w:rPr>
      <w:sz w:val="18"/>
      <w:szCs w:val="18"/>
    </w:rPr>
  </w:style>
  <w:style w:type="character" w:customStyle="1" w:styleId="BodyTextChar">
    <w:name w:val="Body Text Char"/>
    <w:basedOn w:val="DefaultParagraphFont"/>
    <w:link w:val="BodyText"/>
    <w:uiPriority w:val="1"/>
    <w:rsid w:val="008D040B"/>
    <w:rPr>
      <w:rFonts w:ascii="Arial" w:eastAsia="Arial" w:hAnsi="Arial" w:cs="Arial"/>
      <w:sz w:val="18"/>
      <w:szCs w:val="18"/>
    </w:rPr>
  </w:style>
  <w:style w:type="table" w:styleId="TableGrid">
    <w:name w:val="Table Grid"/>
    <w:basedOn w:val="TableNormal"/>
    <w:uiPriority w:val="39"/>
    <w:rsid w:val="008D0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606504"/>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D72B5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1D753C"/>
    <w:pPr>
      <w:ind w:left="720"/>
      <w:contextualSpacing/>
    </w:pPr>
  </w:style>
  <w:style w:type="character" w:customStyle="1" w:styleId="Heading1Char">
    <w:name w:val="Heading 1 Char"/>
    <w:basedOn w:val="DefaultParagraphFont"/>
    <w:link w:val="Heading1"/>
    <w:uiPriority w:val="9"/>
    <w:rsid w:val="00A2580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25806"/>
    <w:pPr>
      <w:tabs>
        <w:tab w:val="center" w:pos="4680"/>
        <w:tab w:val="right" w:pos="9360"/>
      </w:tabs>
    </w:pPr>
  </w:style>
  <w:style w:type="character" w:customStyle="1" w:styleId="HeaderChar">
    <w:name w:val="Header Char"/>
    <w:basedOn w:val="DefaultParagraphFont"/>
    <w:link w:val="Header"/>
    <w:uiPriority w:val="99"/>
    <w:rsid w:val="00A25806"/>
    <w:rPr>
      <w:rFonts w:ascii="Arial" w:eastAsia="Arial" w:hAnsi="Arial" w:cs="Arial"/>
    </w:rPr>
  </w:style>
  <w:style w:type="paragraph" w:styleId="Footer">
    <w:name w:val="footer"/>
    <w:basedOn w:val="Normal"/>
    <w:link w:val="FooterChar"/>
    <w:uiPriority w:val="99"/>
    <w:unhideWhenUsed/>
    <w:rsid w:val="00A25806"/>
    <w:pPr>
      <w:tabs>
        <w:tab w:val="center" w:pos="4680"/>
        <w:tab w:val="right" w:pos="9360"/>
      </w:tabs>
    </w:pPr>
  </w:style>
  <w:style w:type="character" w:customStyle="1" w:styleId="FooterChar">
    <w:name w:val="Footer Char"/>
    <w:basedOn w:val="DefaultParagraphFont"/>
    <w:link w:val="Footer"/>
    <w:uiPriority w:val="99"/>
    <w:rsid w:val="00A25806"/>
    <w:rPr>
      <w:rFonts w:ascii="Arial" w:eastAsia="Arial" w:hAnsi="Arial" w:cs="Arial"/>
    </w:rPr>
  </w:style>
  <w:style w:type="character" w:styleId="Hyperlink">
    <w:name w:val="Hyperlink"/>
    <w:basedOn w:val="DefaultParagraphFont"/>
    <w:uiPriority w:val="99"/>
    <w:unhideWhenUsed/>
    <w:rsid w:val="00C47EA3"/>
    <w:rPr>
      <w:color w:val="0563C1" w:themeColor="hyperlink"/>
      <w:u w:val="single"/>
    </w:rPr>
  </w:style>
  <w:style w:type="character" w:styleId="UnresolvedMention">
    <w:name w:val="Unresolved Mention"/>
    <w:basedOn w:val="DefaultParagraphFont"/>
    <w:uiPriority w:val="99"/>
    <w:semiHidden/>
    <w:unhideWhenUsed/>
    <w:rsid w:val="00C47EA3"/>
    <w:rPr>
      <w:color w:val="605E5C"/>
      <w:shd w:val="clear" w:color="auto" w:fill="E1DFDD"/>
    </w:rPr>
  </w:style>
  <w:style w:type="table" w:customStyle="1" w:styleId="TableGrid1">
    <w:name w:val="Table Grid1"/>
    <w:basedOn w:val="TableNormal"/>
    <w:next w:val="TableGrid"/>
    <w:uiPriority w:val="39"/>
    <w:rsid w:val="00EE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1F3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3F33"/>
    <w:rPr>
      <w:color w:val="954F72" w:themeColor="followedHyperlink"/>
      <w:u w:val="single"/>
    </w:rPr>
  </w:style>
  <w:style w:type="paragraph" w:styleId="BodyText3">
    <w:name w:val="Body Text 3"/>
    <w:basedOn w:val="Normal"/>
    <w:link w:val="BodyText3Char"/>
    <w:rsid w:val="008C356F"/>
    <w:pPr>
      <w:widowControl/>
      <w:autoSpaceDE/>
      <w:autoSpaceDN/>
      <w:spacing w:after="120" w:line="276" w:lineRule="auto"/>
    </w:pPr>
    <w:rPr>
      <w:rFonts w:ascii="Calibri" w:eastAsia="Times New Roman" w:hAnsi="Calibri" w:cs="Times New Roman"/>
      <w:szCs w:val="16"/>
      <w:lang w:bidi="en-US"/>
    </w:rPr>
  </w:style>
  <w:style w:type="character" w:customStyle="1" w:styleId="BodyText3Char">
    <w:name w:val="Body Text 3 Char"/>
    <w:basedOn w:val="DefaultParagraphFont"/>
    <w:link w:val="BodyText3"/>
    <w:rsid w:val="008C356F"/>
    <w:rPr>
      <w:rFonts w:ascii="Calibri" w:eastAsia="Times New Roman" w:hAnsi="Calibri" w:cs="Times New Roman"/>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597">
      <w:bodyDiv w:val="1"/>
      <w:marLeft w:val="0"/>
      <w:marRight w:val="0"/>
      <w:marTop w:val="0"/>
      <w:marBottom w:val="0"/>
      <w:divBdr>
        <w:top w:val="none" w:sz="0" w:space="0" w:color="auto"/>
        <w:left w:val="none" w:sz="0" w:space="0" w:color="auto"/>
        <w:bottom w:val="none" w:sz="0" w:space="0" w:color="auto"/>
        <w:right w:val="none" w:sz="0" w:space="0" w:color="auto"/>
      </w:divBdr>
    </w:div>
    <w:div w:id="158038884">
      <w:bodyDiv w:val="1"/>
      <w:marLeft w:val="0"/>
      <w:marRight w:val="0"/>
      <w:marTop w:val="0"/>
      <w:marBottom w:val="0"/>
      <w:divBdr>
        <w:top w:val="none" w:sz="0" w:space="0" w:color="auto"/>
        <w:left w:val="none" w:sz="0" w:space="0" w:color="auto"/>
        <w:bottom w:val="none" w:sz="0" w:space="0" w:color="auto"/>
        <w:right w:val="none" w:sz="0" w:space="0" w:color="auto"/>
      </w:divBdr>
    </w:div>
    <w:div w:id="203755482">
      <w:bodyDiv w:val="1"/>
      <w:marLeft w:val="0"/>
      <w:marRight w:val="0"/>
      <w:marTop w:val="0"/>
      <w:marBottom w:val="0"/>
      <w:divBdr>
        <w:top w:val="none" w:sz="0" w:space="0" w:color="auto"/>
        <w:left w:val="none" w:sz="0" w:space="0" w:color="auto"/>
        <w:bottom w:val="none" w:sz="0" w:space="0" w:color="auto"/>
        <w:right w:val="none" w:sz="0" w:space="0" w:color="auto"/>
      </w:divBdr>
    </w:div>
    <w:div w:id="206333483">
      <w:bodyDiv w:val="1"/>
      <w:marLeft w:val="0"/>
      <w:marRight w:val="0"/>
      <w:marTop w:val="0"/>
      <w:marBottom w:val="0"/>
      <w:divBdr>
        <w:top w:val="none" w:sz="0" w:space="0" w:color="auto"/>
        <w:left w:val="none" w:sz="0" w:space="0" w:color="auto"/>
        <w:bottom w:val="none" w:sz="0" w:space="0" w:color="auto"/>
        <w:right w:val="none" w:sz="0" w:space="0" w:color="auto"/>
      </w:divBdr>
    </w:div>
    <w:div w:id="279462582">
      <w:bodyDiv w:val="1"/>
      <w:marLeft w:val="0"/>
      <w:marRight w:val="0"/>
      <w:marTop w:val="0"/>
      <w:marBottom w:val="0"/>
      <w:divBdr>
        <w:top w:val="none" w:sz="0" w:space="0" w:color="auto"/>
        <w:left w:val="none" w:sz="0" w:space="0" w:color="auto"/>
        <w:bottom w:val="none" w:sz="0" w:space="0" w:color="auto"/>
        <w:right w:val="none" w:sz="0" w:space="0" w:color="auto"/>
      </w:divBdr>
    </w:div>
    <w:div w:id="338503990">
      <w:bodyDiv w:val="1"/>
      <w:marLeft w:val="0"/>
      <w:marRight w:val="0"/>
      <w:marTop w:val="0"/>
      <w:marBottom w:val="0"/>
      <w:divBdr>
        <w:top w:val="none" w:sz="0" w:space="0" w:color="auto"/>
        <w:left w:val="none" w:sz="0" w:space="0" w:color="auto"/>
        <w:bottom w:val="none" w:sz="0" w:space="0" w:color="auto"/>
        <w:right w:val="none" w:sz="0" w:space="0" w:color="auto"/>
      </w:divBdr>
    </w:div>
    <w:div w:id="501553458">
      <w:bodyDiv w:val="1"/>
      <w:marLeft w:val="0"/>
      <w:marRight w:val="0"/>
      <w:marTop w:val="0"/>
      <w:marBottom w:val="0"/>
      <w:divBdr>
        <w:top w:val="none" w:sz="0" w:space="0" w:color="auto"/>
        <w:left w:val="none" w:sz="0" w:space="0" w:color="auto"/>
        <w:bottom w:val="none" w:sz="0" w:space="0" w:color="auto"/>
        <w:right w:val="none" w:sz="0" w:space="0" w:color="auto"/>
      </w:divBdr>
    </w:div>
    <w:div w:id="564874186">
      <w:bodyDiv w:val="1"/>
      <w:marLeft w:val="0"/>
      <w:marRight w:val="0"/>
      <w:marTop w:val="0"/>
      <w:marBottom w:val="0"/>
      <w:divBdr>
        <w:top w:val="none" w:sz="0" w:space="0" w:color="auto"/>
        <w:left w:val="none" w:sz="0" w:space="0" w:color="auto"/>
        <w:bottom w:val="none" w:sz="0" w:space="0" w:color="auto"/>
        <w:right w:val="none" w:sz="0" w:space="0" w:color="auto"/>
      </w:divBdr>
    </w:div>
    <w:div w:id="574389753">
      <w:bodyDiv w:val="1"/>
      <w:marLeft w:val="0"/>
      <w:marRight w:val="0"/>
      <w:marTop w:val="0"/>
      <w:marBottom w:val="0"/>
      <w:divBdr>
        <w:top w:val="none" w:sz="0" w:space="0" w:color="auto"/>
        <w:left w:val="none" w:sz="0" w:space="0" w:color="auto"/>
        <w:bottom w:val="none" w:sz="0" w:space="0" w:color="auto"/>
        <w:right w:val="none" w:sz="0" w:space="0" w:color="auto"/>
      </w:divBdr>
      <w:divsChild>
        <w:div w:id="1001813536">
          <w:marLeft w:val="446"/>
          <w:marRight w:val="0"/>
          <w:marTop w:val="120"/>
          <w:marBottom w:val="0"/>
          <w:divBdr>
            <w:top w:val="none" w:sz="0" w:space="0" w:color="auto"/>
            <w:left w:val="none" w:sz="0" w:space="0" w:color="auto"/>
            <w:bottom w:val="none" w:sz="0" w:space="0" w:color="auto"/>
            <w:right w:val="none" w:sz="0" w:space="0" w:color="auto"/>
          </w:divBdr>
        </w:div>
        <w:div w:id="1733842967">
          <w:marLeft w:val="446"/>
          <w:marRight w:val="0"/>
          <w:marTop w:val="120"/>
          <w:marBottom w:val="0"/>
          <w:divBdr>
            <w:top w:val="none" w:sz="0" w:space="0" w:color="auto"/>
            <w:left w:val="none" w:sz="0" w:space="0" w:color="auto"/>
            <w:bottom w:val="none" w:sz="0" w:space="0" w:color="auto"/>
            <w:right w:val="none" w:sz="0" w:space="0" w:color="auto"/>
          </w:divBdr>
        </w:div>
        <w:div w:id="1869223324">
          <w:marLeft w:val="446"/>
          <w:marRight w:val="0"/>
          <w:marTop w:val="120"/>
          <w:marBottom w:val="0"/>
          <w:divBdr>
            <w:top w:val="none" w:sz="0" w:space="0" w:color="auto"/>
            <w:left w:val="none" w:sz="0" w:space="0" w:color="auto"/>
            <w:bottom w:val="none" w:sz="0" w:space="0" w:color="auto"/>
            <w:right w:val="none" w:sz="0" w:space="0" w:color="auto"/>
          </w:divBdr>
        </w:div>
        <w:div w:id="863832282">
          <w:marLeft w:val="446"/>
          <w:marRight w:val="0"/>
          <w:marTop w:val="120"/>
          <w:marBottom w:val="0"/>
          <w:divBdr>
            <w:top w:val="none" w:sz="0" w:space="0" w:color="auto"/>
            <w:left w:val="none" w:sz="0" w:space="0" w:color="auto"/>
            <w:bottom w:val="none" w:sz="0" w:space="0" w:color="auto"/>
            <w:right w:val="none" w:sz="0" w:space="0" w:color="auto"/>
          </w:divBdr>
        </w:div>
        <w:div w:id="214656772">
          <w:marLeft w:val="446"/>
          <w:marRight w:val="0"/>
          <w:marTop w:val="120"/>
          <w:marBottom w:val="0"/>
          <w:divBdr>
            <w:top w:val="none" w:sz="0" w:space="0" w:color="auto"/>
            <w:left w:val="none" w:sz="0" w:space="0" w:color="auto"/>
            <w:bottom w:val="none" w:sz="0" w:space="0" w:color="auto"/>
            <w:right w:val="none" w:sz="0" w:space="0" w:color="auto"/>
          </w:divBdr>
        </w:div>
      </w:divsChild>
    </w:div>
    <w:div w:id="685133289">
      <w:bodyDiv w:val="1"/>
      <w:marLeft w:val="0"/>
      <w:marRight w:val="0"/>
      <w:marTop w:val="0"/>
      <w:marBottom w:val="0"/>
      <w:divBdr>
        <w:top w:val="none" w:sz="0" w:space="0" w:color="auto"/>
        <w:left w:val="none" w:sz="0" w:space="0" w:color="auto"/>
        <w:bottom w:val="none" w:sz="0" w:space="0" w:color="auto"/>
        <w:right w:val="none" w:sz="0" w:space="0" w:color="auto"/>
      </w:divBdr>
      <w:divsChild>
        <w:div w:id="219365637">
          <w:marLeft w:val="360"/>
          <w:marRight w:val="0"/>
          <w:marTop w:val="240"/>
          <w:marBottom w:val="0"/>
          <w:divBdr>
            <w:top w:val="none" w:sz="0" w:space="0" w:color="auto"/>
            <w:left w:val="none" w:sz="0" w:space="0" w:color="auto"/>
            <w:bottom w:val="none" w:sz="0" w:space="0" w:color="auto"/>
            <w:right w:val="none" w:sz="0" w:space="0" w:color="auto"/>
          </w:divBdr>
        </w:div>
        <w:div w:id="652486776">
          <w:marLeft w:val="360"/>
          <w:marRight w:val="0"/>
          <w:marTop w:val="240"/>
          <w:marBottom w:val="0"/>
          <w:divBdr>
            <w:top w:val="none" w:sz="0" w:space="0" w:color="auto"/>
            <w:left w:val="none" w:sz="0" w:space="0" w:color="auto"/>
            <w:bottom w:val="none" w:sz="0" w:space="0" w:color="auto"/>
            <w:right w:val="none" w:sz="0" w:space="0" w:color="auto"/>
          </w:divBdr>
        </w:div>
        <w:div w:id="1313682160">
          <w:marLeft w:val="360"/>
          <w:marRight w:val="0"/>
          <w:marTop w:val="240"/>
          <w:marBottom w:val="0"/>
          <w:divBdr>
            <w:top w:val="none" w:sz="0" w:space="0" w:color="auto"/>
            <w:left w:val="none" w:sz="0" w:space="0" w:color="auto"/>
            <w:bottom w:val="none" w:sz="0" w:space="0" w:color="auto"/>
            <w:right w:val="none" w:sz="0" w:space="0" w:color="auto"/>
          </w:divBdr>
        </w:div>
        <w:div w:id="1414161152">
          <w:marLeft w:val="360"/>
          <w:marRight w:val="0"/>
          <w:marTop w:val="240"/>
          <w:marBottom w:val="0"/>
          <w:divBdr>
            <w:top w:val="none" w:sz="0" w:space="0" w:color="auto"/>
            <w:left w:val="none" w:sz="0" w:space="0" w:color="auto"/>
            <w:bottom w:val="none" w:sz="0" w:space="0" w:color="auto"/>
            <w:right w:val="none" w:sz="0" w:space="0" w:color="auto"/>
          </w:divBdr>
        </w:div>
      </w:divsChild>
    </w:div>
    <w:div w:id="730542210">
      <w:bodyDiv w:val="1"/>
      <w:marLeft w:val="0"/>
      <w:marRight w:val="0"/>
      <w:marTop w:val="0"/>
      <w:marBottom w:val="0"/>
      <w:divBdr>
        <w:top w:val="none" w:sz="0" w:space="0" w:color="auto"/>
        <w:left w:val="none" w:sz="0" w:space="0" w:color="auto"/>
        <w:bottom w:val="none" w:sz="0" w:space="0" w:color="auto"/>
        <w:right w:val="none" w:sz="0" w:space="0" w:color="auto"/>
      </w:divBdr>
    </w:div>
    <w:div w:id="1014842065">
      <w:bodyDiv w:val="1"/>
      <w:marLeft w:val="0"/>
      <w:marRight w:val="0"/>
      <w:marTop w:val="0"/>
      <w:marBottom w:val="0"/>
      <w:divBdr>
        <w:top w:val="none" w:sz="0" w:space="0" w:color="auto"/>
        <w:left w:val="none" w:sz="0" w:space="0" w:color="auto"/>
        <w:bottom w:val="none" w:sz="0" w:space="0" w:color="auto"/>
        <w:right w:val="none" w:sz="0" w:space="0" w:color="auto"/>
      </w:divBdr>
      <w:divsChild>
        <w:div w:id="1342858595">
          <w:marLeft w:val="374"/>
          <w:marRight w:val="0"/>
          <w:marTop w:val="120"/>
          <w:marBottom w:val="0"/>
          <w:divBdr>
            <w:top w:val="none" w:sz="0" w:space="0" w:color="auto"/>
            <w:left w:val="none" w:sz="0" w:space="0" w:color="auto"/>
            <w:bottom w:val="none" w:sz="0" w:space="0" w:color="auto"/>
            <w:right w:val="none" w:sz="0" w:space="0" w:color="auto"/>
          </w:divBdr>
        </w:div>
        <w:div w:id="800852521">
          <w:marLeft w:val="374"/>
          <w:marRight w:val="0"/>
          <w:marTop w:val="60"/>
          <w:marBottom w:val="0"/>
          <w:divBdr>
            <w:top w:val="none" w:sz="0" w:space="0" w:color="auto"/>
            <w:left w:val="none" w:sz="0" w:space="0" w:color="auto"/>
            <w:bottom w:val="none" w:sz="0" w:space="0" w:color="auto"/>
            <w:right w:val="none" w:sz="0" w:space="0" w:color="auto"/>
          </w:divBdr>
        </w:div>
        <w:div w:id="2007246614">
          <w:marLeft w:val="374"/>
          <w:marRight w:val="0"/>
          <w:marTop w:val="60"/>
          <w:marBottom w:val="0"/>
          <w:divBdr>
            <w:top w:val="none" w:sz="0" w:space="0" w:color="auto"/>
            <w:left w:val="none" w:sz="0" w:space="0" w:color="auto"/>
            <w:bottom w:val="none" w:sz="0" w:space="0" w:color="auto"/>
            <w:right w:val="none" w:sz="0" w:space="0" w:color="auto"/>
          </w:divBdr>
        </w:div>
        <w:div w:id="382946778">
          <w:marLeft w:val="374"/>
          <w:marRight w:val="0"/>
          <w:marTop w:val="60"/>
          <w:marBottom w:val="0"/>
          <w:divBdr>
            <w:top w:val="none" w:sz="0" w:space="0" w:color="auto"/>
            <w:left w:val="none" w:sz="0" w:space="0" w:color="auto"/>
            <w:bottom w:val="none" w:sz="0" w:space="0" w:color="auto"/>
            <w:right w:val="none" w:sz="0" w:space="0" w:color="auto"/>
          </w:divBdr>
        </w:div>
      </w:divsChild>
    </w:div>
    <w:div w:id="1420519028">
      <w:bodyDiv w:val="1"/>
      <w:marLeft w:val="0"/>
      <w:marRight w:val="0"/>
      <w:marTop w:val="0"/>
      <w:marBottom w:val="0"/>
      <w:divBdr>
        <w:top w:val="none" w:sz="0" w:space="0" w:color="auto"/>
        <w:left w:val="none" w:sz="0" w:space="0" w:color="auto"/>
        <w:bottom w:val="none" w:sz="0" w:space="0" w:color="auto"/>
        <w:right w:val="none" w:sz="0" w:space="0" w:color="auto"/>
      </w:divBdr>
    </w:div>
    <w:div w:id="1496795652">
      <w:bodyDiv w:val="1"/>
      <w:marLeft w:val="0"/>
      <w:marRight w:val="0"/>
      <w:marTop w:val="0"/>
      <w:marBottom w:val="0"/>
      <w:divBdr>
        <w:top w:val="none" w:sz="0" w:space="0" w:color="auto"/>
        <w:left w:val="none" w:sz="0" w:space="0" w:color="auto"/>
        <w:bottom w:val="none" w:sz="0" w:space="0" w:color="auto"/>
        <w:right w:val="none" w:sz="0" w:space="0" w:color="auto"/>
      </w:divBdr>
    </w:div>
    <w:div w:id="1758017772">
      <w:bodyDiv w:val="1"/>
      <w:marLeft w:val="0"/>
      <w:marRight w:val="0"/>
      <w:marTop w:val="0"/>
      <w:marBottom w:val="0"/>
      <w:divBdr>
        <w:top w:val="none" w:sz="0" w:space="0" w:color="auto"/>
        <w:left w:val="none" w:sz="0" w:space="0" w:color="auto"/>
        <w:bottom w:val="none" w:sz="0" w:space="0" w:color="auto"/>
        <w:right w:val="none" w:sz="0" w:space="0" w:color="auto"/>
      </w:divBdr>
    </w:div>
    <w:div w:id="1948274281">
      <w:bodyDiv w:val="1"/>
      <w:marLeft w:val="0"/>
      <w:marRight w:val="0"/>
      <w:marTop w:val="0"/>
      <w:marBottom w:val="0"/>
      <w:divBdr>
        <w:top w:val="none" w:sz="0" w:space="0" w:color="auto"/>
        <w:left w:val="none" w:sz="0" w:space="0" w:color="auto"/>
        <w:bottom w:val="none" w:sz="0" w:space="0" w:color="auto"/>
        <w:right w:val="none" w:sz="0" w:space="0" w:color="auto"/>
      </w:divBdr>
    </w:div>
    <w:div w:id="21399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me.org/standard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Andrea Barber</cp:lastModifiedBy>
  <cp:revision>2</cp:revision>
  <dcterms:created xsi:type="dcterms:W3CDTF">2022-01-10T18:59:00Z</dcterms:created>
  <dcterms:modified xsi:type="dcterms:W3CDTF">2022-01-10T18:59:00Z</dcterms:modified>
</cp:coreProperties>
</file>